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6A09" w:rsidRPr="00856388" w:rsidRDefault="009C6A09" w:rsidP="00AB2FEB">
      <w:pPr>
        <w:tabs>
          <w:tab w:val="left" w:pos="7655"/>
        </w:tabs>
        <w:ind w:right="1559"/>
        <w:jc w:val="center"/>
      </w:pPr>
      <w:r w:rsidRPr="00856388">
        <w:t>МУНИЦИПАЛЬНОЕ</w:t>
      </w:r>
      <w:r w:rsidR="00856388" w:rsidRPr="00856388">
        <w:t xml:space="preserve"> </w:t>
      </w:r>
      <w:r w:rsidRPr="00856388">
        <w:t xml:space="preserve"> </w:t>
      </w:r>
      <w:r w:rsidR="000875B2">
        <w:t xml:space="preserve">       </w:t>
      </w:r>
      <w:r w:rsidRPr="00856388">
        <w:t>БЮДЖЕТНОЕ</w:t>
      </w:r>
      <w:r w:rsidR="000875B2">
        <w:t xml:space="preserve"> </w:t>
      </w:r>
      <w:r w:rsidR="00052414" w:rsidRPr="00856388">
        <w:t>О</w:t>
      </w:r>
      <w:r w:rsidR="008B4AAD" w:rsidRPr="00856388">
        <w:t>БЩЕОБРАЗОВАТЕЛЬНОЕ</w:t>
      </w:r>
      <w:r w:rsidR="00856388" w:rsidRPr="00856388">
        <w:t xml:space="preserve"> </w:t>
      </w:r>
      <w:r w:rsidRPr="00856388">
        <w:t>УЧРЕЖД</w:t>
      </w:r>
      <w:r w:rsidR="00052414" w:rsidRPr="00856388">
        <w:t>ЕНИЕ</w:t>
      </w:r>
    </w:p>
    <w:p w:rsidR="009C6A09" w:rsidRPr="00856388" w:rsidRDefault="009C6A09" w:rsidP="00AB2FEB">
      <w:pPr>
        <w:ind w:right="-426" w:hanging="567"/>
        <w:jc w:val="center"/>
      </w:pPr>
      <w:r w:rsidRPr="00856388">
        <w:t>«</w:t>
      </w:r>
      <w:r w:rsidR="001E2E22">
        <w:t>С</w:t>
      </w:r>
      <w:r w:rsidR="00BB4662">
        <w:t>РЕДНЕ -КУРЧАЛИНСКАЯ ОСНОВНАЯ</w:t>
      </w:r>
      <w:r w:rsidR="00E33A0B">
        <w:t xml:space="preserve"> </w:t>
      </w:r>
      <w:proofErr w:type="gramStart"/>
      <w:r w:rsidR="0088438E">
        <w:t>ОБЩЕОБРАЗОВАТЕЛЬНАЯ  ШКОЛА</w:t>
      </w:r>
      <w:proofErr w:type="gramEnd"/>
      <w:r w:rsidR="0088438E">
        <w:t xml:space="preserve"> </w:t>
      </w:r>
      <w:r w:rsidRPr="00856388">
        <w:t>»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2"/>
      </w:tblGrid>
      <w:tr w:rsidR="009C6A09" w:rsidRPr="00695768" w:rsidTr="0089684D">
        <w:trPr>
          <w:trHeight w:val="68"/>
        </w:trPr>
        <w:tc>
          <w:tcPr>
            <w:tcW w:w="989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6A09" w:rsidRPr="00695768" w:rsidRDefault="009C6A09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</w:tc>
      </w:tr>
    </w:tbl>
    <w:p w:rsidR="009C6A09" w:rsidRPr="00695768" w:rsidRDefault="009C6A09" w:rsidP="009C6A09">
      <w:pPr>
        <w:tabs>
          <w:tab w:val="left" w:pos="6660"/>
        </w:tabs>
        <w:ind w:right="-185"/>
        <w:jc w:val="center"/>
        <w:rPr>
          <w:rFonts w:eastAsia="Calibri"/>
          <w:b/>
          <w:lang w:eastAsia="en-US"/>
        </w:rPr>
      </w:pPr>
    </w:p>
    <w:p w:rsidR="009C6A09" w:rsidRPr="00695768" w:rsidRDefault="009C6A09" w:rsidP="009C6A09">
      <w:pPr>
        <w:tabs>
          <w:tab w:val="left" w:pos="6660"/>
        </w:tabs>
        <w:rPr>
          <w:rFonts w:ascii="Calibri" w:eastAsia="Calibri" w:hAnsi="Calibri" w:cs="Calibri"/>
        </w:rPr>
      </w:pPr>
    </w:p>
    <w:p w:rsidR="009C6A09" w:rsidRPr="00695768" w:rsidRDefault="009C6A09" w:rsidP="009C6A09">
      <w:pPr>
        <w:tabs>
          <w:tab w:val="left" w:pos="6660"/>
        </w:tabs>
        <w:rPr>
          <w:rFonts w:ascii="Calibri" w:eastAsia="Calibri" w:hAnsi="Calibri" w:cs="Calibr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86"/>
        <w:gridCol w:w="282"/>
        <w:gridCol w:w="5253"/>
      </w:tblGrid>
      <w:tr w:rsidR="001F5D30" w:rsidTr="001F5D30">
        <w:trPr>
          <w:trHeight w:val="2172"/>
        </w:trPr>
        <w:tc>
          <w:tcPr>
            <w:tcW w:w="5211" w:type="dxa"/>
          </w:tcPr>
          <w:p w:rsidR="001F5D30" w:rsidRPr="00695768" w:rsidRDefault="001F5D30" w:rsidP="001F5D30">
            <w:r w:rsidRPr="00695768">
              <w:t xml:space="preserve">Принята на заседании </w:t>
            </w:r>
            <w:r>
              <w:t xml:space="preserve">                                                                                                     </w:t>
            </w:r>
          </w:p>
          <w:p w:rsidR="001F5D30" w:rsidRPr="00695768" w:rsidRDefault="001F5D30" w:rsidP="001F5D30">
            <w:r w:rsidRPr="00695768">
              <w:t xml:space="preserve">Педагогического совета                                  </w:t>
            </w:r>
            <w:r>
              <w:t xml:space="preserve">    </w:t>
            </w:r>
          </w:p>
          <w:p w:rsidR="001F5D30" w:rsidRDefault="001F5D30" w:rsidP="009C6A09">
            <w:pPr>
              <w:rPr>
                <w:rFonts w:eastAsia="Calibri"/>
                <w:b/>
                <w:lang w:eastAsia="en-US"/>
              </w:rPr>
            </w:pPr>
            <w:r>
              <w:t>Протокол №_1___ от 28.08.2022</w:t>
            </w:r>
            <w:r w:rsidRPr="00695768">
              <w:t>г</w:t>
            </w:r>
            <w:r>
              <w:t xml:space="preserve">                                            </w:t>
            </w:r>
          </w:p>
        </w:tc>
        <w:tc>
          <w:tcPr>
            <w:tcW w:w="284" w:type="dxa"/>
          </w:tcPr>
          <w:p w:rsidR="001F5D30" w:rsidRDefault="001F5D30" w:rsidP="009C6A0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352" w:type="dxa"/>
          </w:tcPr>
          <w:p w:rsidR="001F5D30" w:rsidRDefault="001F5D30" w:rsidP="009C6A09"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-152788</wp:posOffset>
                  </wp:positionH>
                  <wp:positionV relativeFrom="paragraph">
                    <wp:posOffset>-136393</wp:posOffset>
                  </wp:positionV>
                  <wp:extent cx="1603169" cy="1979769"/>
                  <wp:effectExtent l="0" t="0" r="0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39" r="25751"/>
                          <a:stretch/>
                        </pic:blipFill>
                        <pic:spPr bwMode="auto">
                          <a:xfrm>
                            <a:off x="0" y="0"/>
                            <a:ext cx="1603169" cy="1979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5768">
              <w:t xml:space="preserve">Утверждаю: </w:t>
            </w:r>
          </w:p>
          <w:p w:rsidR="001F5D30" w:rsidRDefault="001F5D30" w:rsidP="009C6A09">
            <w:r w:rsidRPr="00695768">
              <w:t>Директор</w:t>
            </w:r>
            <w:r>
              <w:t xml:space="preserve"> МБОУ «Средне-</w:t>
            </w:r>
            <w:proofErr w:type="spellStart"/>
            <w:r>
              <w:t>Курчалинская</w:t>
            </w:r>
            <w:proofErr w:type="spellEnd"/>
            <w:r>
              <w:t xml:space="preserve"> </w:t>
            </w:r>
            <w:proofErr w:type="gramStart"/>
            <w:r>
              <w:t>ООШ »</w:t>
            </w:r>
            <w:proofErr w:type="gramEnd"/>
            <w:r>
              <w:t xml:space="preserve"> </w:t>
            </w:r>
          </w:p>
          <w:p w:rsidR="001F5D30" w:rsidRDefault="001F5D30" w:rsidP="001F5D30"/>
          <w:p w:rsidR="001F5D30" w:rsidRDefault="001F5D30" w:rsidP="001F5D30">
            <w:r>
              <w:t xml:space="preserve">___________________М. Б. </w:t>
            </w:r>
            <w:proofErr w:type="spellStart"/>
            <w:r>
              <w:t>Мушуева</w:t>
            </w:r>
            <w:proofErr w:type="spellEnd"/>
            <w:r>
              <w:t xml:space="preserve">                                                                                                                    </w:t>
            </w:r>
          </w:p>
          <w:p w:rsidR="001F5D30" w:rsidRPr="00695768" w:rsidRDefault="001F5D30" w:rsidP="001F5D30">
            <w:r>
              <w:t xml:space="preserve">Приказ № 1 </w:t>
            </w:r>
            <w:proofErr w:type="gramStart"/>
            <w:r>
              <w:t>от  28.08.2022</w:t>
            </w:r>
            <w:proofErr w:type="gramEnd"/>
            <w:r>
              <w:t xml:space="preserve"> </w:t>
            </w:r>
            <w:r w:rsidRPr="00695768">
              <w:t>г.</w:t>
            </w:r>
          </w:p>
          <w:p w:rsidR="001F5D30" w:rsidRDefault="001F5D30" w:rsidP="009C6A09">
            <w:pPr>
              <w:rPr>
                <w:rFonts w:eastAsia="Calibri"/>
                <w:b/>
                <w:lang w:eastAsia="en-US"/>
              </w:rPr>
            </w:pPr>
            <w:r>
              <w:t xml:space="preserve">              </w:t>
            </w:r>
          </w:p>
        </w:tc>
      </w:tr>
    </w:tbl>
    <w:p w:rsidR="00432F6B" w:rsidRPr="00695768" w:rsidRDefault="00432F6B" w:rsidP="009C6A09">
      <w:pPr>
        <w:rPr>
          <w:rFonts w:eastAsia="Calibri"/>
          <w:b/>
          <w:lang w:eastAsia="en-US"/>
        </w:rPr>
      </w:pPr>
    </w:p>
    <w:p w:rsidR="00432F6B" w:rsidRPr="00695768" w:rsidRDefault="00432F6B" w:rsidP="009C6A09">
      <w:pPr>
        <w:rPr>
          <w:rFonts w:eastAsia="Calibri"/>
          <w:b/>
          <w:lang w:eastAsia="en-US"/>
        </w:rPr>
      </w:pPr>
    </w:p>
    <w:p w:rsidR="001F5D30" w:rsidRPr="004509CE" w:rsidRDefault="004509CE" w:rsidP="009C6A09">
      <w:pPr>
        <w:shd w:val="clear" w:color="auto" w:fill="FFFFFF"/>
        <w:tabs>
          <w:tab w:val="left" w:pos="828"/>
        </w:tabs>
        <w:spacing w:before="150" w:after="30"/>
        <w:jc w:val="center"/>
        <w:outlineLvl w:val="2"/>
        <w:rPr>
          <w:b/>
          <w:color w:val="000000"/>
          <w:sz w:val="32"/>
          <w:szCs w:val="32"/>
        </w:rPr>
      </w:pPr>
      <w:r w:rsidRPr="004509CE">
        <w:rPr>
          <w:b/>
          <w:color w:val="000000"/>
          <w:sz w:val="32"/>
          <w:szCs w:val="32"/>
        </w:rPr>
        <w:t xml:space="preserve">Дополнительная общеобразовательная общеразвивающая программа </w:t>
      </w:r>
    </w:p>
    <w:p w:rsidR="004509CE" w:rsidRPr="004509CE" w:rsidRDefault="004509CE" w:rsidP="009C6A09">
      <w:pPr>
        <w:shd w:val="clear" w:color="auto" w:fill="FFFFFF"/>
        <w:tabs>
          <w:tab w:val="left" w:pos="828"/>
        </w:tabs>
        <w:spacing w:before="150" w:after="30"/>
        <w:jc w:val="center"/>
        <w:outlineLvl w:val="2"/>
        <w:rPr>
          <w:b/>
          <w:color w:val="000000"/>
          <w:sz w:val="32"/>
          <w:szCs w:val="32"/>
        </w:rPr>
      </w:pPr>
      <w:r w:rsidRPr="004509CE">
        <w:rPr>
          <w:b/>
          <w:color w:val="000000"/>
          <w:sz w:val="32"/>
          <w:szCs w:val="32"/>
        </w:rPr>
        <w:t>«Регионоведение»</w:t>
      </w:r>
    </w:p>
    <w:p w:rsidR="009C6A09" w:rsidRPr="00695768" w:rsidRDefault="009C6A09" w:rsidP="009C6A09">
      <w:pPr>
        <w:shd w:val="clear" w:color="auto" w:fill="FFFFFF"/>
        <w:tabs>
          <w:tab w:val="left" w:pos="828"/>
        </w:tabs>
        <w:spacing w:before="150" w:after="30"/>
        <w:jc w:val="center"/>
        <w:outlineLvl w:val="2"/>
        <w:rPr>
          <w:bCs/>
          <w:color w:val="000000"/>
          <w:sz w:val="28"/>
          <w:szCs w:val="28"/>
        </w:rPr>
      </w:pPr>
      <w:r w:rsidRPr="00695768">
        <w:rPr>
          <w:bCs/>
          <w:color w:val="000000"/>
          <w:sz w:val="28"/>
          <w:szCs w:val="28"/>
        </w:rPr>
        <w:t>Направленность программы: туристско-краеведческая</w:t>
      </w:r>
    </w:p>
    <w:p w:rsidR="009C6A09" w:rsidRPr="00695768" w:rsidRDefault="009C6A09" w:rsidP="009C6A09">
      <w:pPr>
        <w:shd w:val="clear" w:color="auto" w:fill="FFFFFF"/>
        <w:tabs>
          <w:tab w:val="left" w:pos="828"/>
        </w:tabs>
        <w:spacing w:before="150" w:after="30"/>
        <w:jc w:val="center"/>
        <w:outlineLvl w:val="2"/>
        <w:rPr>
          <w:bCs/>
          <w:color w:val="000000"/>
          <w:sz w:val="28"/>
          <w:szCs w:val="28"/>
        </w:rPr>
      </w:pPr>
      <w:r w:rsidRPr="00695768">
        <w:rPr>
          <w:bCs/>
          <w:color w:val="000000"/>
          <w:sz w:val="28"/>
          <w:szCs w:val="28"/>
        </w:rPr>
        <w:t>Уровень программы: стартовый</w:t>
      </w:r>
    </w:p>
    <w:p w:rsidR="009C6A09" w:rsidRPr="00695768" w:rsidRDefault="009C6A09" w:rsidP="009C6A09">
      <w:pPr>
        <w:shd w:val="clear" w:color="auto" w:fill="FFFFFF"/>
        <w:tabs>
          <w:tab w:val="left" w:pos="828"/>
        </w:tabs>
        <w:spacing w:before="150" w:after="30"/>
        <w:jc w:val="center"/>
        <w:outlineLvl w:val="2"/>
        <w:rPr>
          <w:bCs/>
          <w:color w:val="000000"/>
          <w:sz w:val="28"/>
          <w:szCs w:val="28"/>
        </w:rPr>
      </w:pPr>
    </w:p>
    <w:p w:rsidR="009C6A09" w:rsidRPr="00695768" w:rsidRDefault="009C6A09" w:rsidP="009C6A09">
      <w:pPr>
        <w:shd w:val="clear" w:color="auto" w:fill="FFFFFF"/>
        <w:tabs>
          <w:tab w:val="left" w:pos="828"/>
        </w:tabs>
        <w:spacing w:before="150" w:after="30"/>
        <w:outlineLvl w:val="2"/>
        <w:rPr>
          <w:bCs/>
          <w:color w:val="000000"/>
          <w:sz w:val="28"/>
          <w:szCs w:val="28"/>
        </w:rPr>
      </w:pPr>
    </w:p>
    <w:p w:rsidR="009C6A09" w:rsidRPr="00695768" w:rsidRDefault="00695768" w:rsidP="009C6A09">
      <w:pPr>
        <w:shd w:val="clear" w:color="auto" w:fill="FFFFFF"/>
        <w:tabs>
          <w:tab w:val="left" w:pos="828"/>
        </w:tabs>
        <w:spacing w:before="150" w:after="30"/>
        <w:outlineLvl w:val="2"/>
        <w:rPr>
          <w:bCs/>
          <w:color w:val="000000"/>
          <w:sz w:val="28"/>
          <w:szCs w:val="28"/>
        </w:rPr>
      </w:pPr>
      <w:r w:rsidRPr="00695768">
        <w:rPr>
          <w:bCs/>
          <w:color w:val="000000"/>
          <w:sz w:val="28"/>
          <w:szCs w:val="28"/>
        </w:rPr>
        <w:t>Возраст обучающихся: 11</w:t>
      </w:r>
      <w:r w:rsidR="008B4AAD">
        <w:rPr>
          <w:bCs/>
          <w:color w:val="000000"/>
          <w:sz w:val="28"/>
          <w:szCs w:val="28"/>
        </w:rPr>
        <w:t>-16</w:t>
      </w:r>
      <w:r w:rsidR="009C6A09" w:rsidRPr="00695768">
        <w:rPr>
          <w:bCs/>
          <w:color w:val="000000"/>
          <w:sz w:val="28"/>
          <w:szCs w:val="28"/>
        </w:rPr>
        <w:t xml:space="preserve"> лет</w:t>
      </w:r>
    </w:p>
    <w:p w:rsidR="009C6A09" w:rsidRPr="00695768" w:rsidRDefault="007348D0" w:rsidP="009C6A09">
      <w:pPr>
        <w:shd w:val="clear" w:color="auto" w:fill="FFFFFF"/>
        <w:tabs>
          <w:tab w:val="left" w:pos="828"/>
        </w:tabs>
        <w:spacing w:before="150" w:after="30"/>
        <w:outlineLvl w:val="2"/>
        <w:rPr>
          <w:bCs/>
          <w:color w:val="000000"/>
          <w:sz w:val="28"/>
          <w:szCs w:val="28"/>
        </w:rPr>
      </w:pPr>
      <w:r w:rsidRPr="00695768">
        <w:rPr>
          <w:bCs/>
          <w:color w:val="000000"/>
          <w:sz w:val="28"/>
          <w:szCs w:val="28"/>
        </w:rPr>
        <w:t>Срок реализации: 1 год</w:t>
      </w:r>
    </w:p>
    <w:p w:rsidR="009C6A09" w:rsidRPr="00695768" w:rsidRDefault="009C6A09" w:rsidP="009C6A09">
      <w:pPr>
        <w:shd w:val="clear" w:color="auto" w:fill="FFFFFF"/>
        <w:tabs>
          <w:tab w:val="left" w:pos="828"/>
        </w:tabs>
        <w:spacing w:before="150" w:after="30"/>
        <w:outlineLvl w:val="2"/>
        <w:rPr>
          <w:bCs/>
          <w:color w:val="000000"/>
        </w:rPr>
      </w:pPr>
    </w:p>
    <w:p w:rsidR="009C6A09" w:rsidRDefault="009C6A09" w:rsidP="009C6A09">
      <w:pPr>
        <w:shd w:val="clear" w:color="auto" w:fill="FFFFFF"/>
        <w:spacing w:before="150" w:after="30"/>
        <w:outlineLvl w:val="2"/>
        <w:rPr>
          <w:bCs/>
          <w:color w:val="601802"/>
        </w:rPr>
      </w:pPr>
    </w:p>
    <w:p w:rsidR="00275E0A" w:rsidRDefault="00275E0A" w:rsidP="009C6A09">
      <w:pPr>
        <w:shd w:val="clear" w:color="auto" w:fill="FFFFFF"/>
        <w:spacing w:before="150" w:after="30"/>
        <w:outlineLvl w:val="2"/>
        <w:rPr>
          <w:bCs/>
          <w:color w:val="601802"/>
        </w:rPr>
      </w:pPr>
    </w:p>
    <w:p w:rsidR="00275E0A" w:rsidRPr="00695768" w:rsidRDefault="00275E0A" w:rsidP="009C6A09">
      <w:pPr>
        <w:shd w:val="clear" w:color="auto" w:fill="FFFFFF"/>
        <w:spacing w:before="150" w:after="30"/>
        <w:outlineLvl w:val="2"/>
        <w:rPr>
          <w:bCs/>
          <w:color w:val="601802"/>
        </w:rPr>
      </w:pPr>
    </w:p>
    <w:p w:rsidR="009C6A09" w:rsidRPr="00695768" w:rsidRDefault="008B4AAD" w:rsidP="008B4AAD">
      <w:pPr>
        <w:shd w:val="clear" w:color="auto" w:fill="FFFFFF"/>
        <w:tabs>
          <w:tab w:val="left" w:pos="7515"/>
        </w:tabs>
        <w:spacing w:before="150" w:after="30"/>
        <w:jc w:val="center"/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Составитель</w:t>
      </w:r>
      <w:r w:rsidR="009C6A09" w:rsidRPr="00695768">
        <w:rPr>
          <w:bCs/>
        </w:rPr>
        <w:t>:</w:t>
      </w:r>
    </w:p>
    <w:p w:rsidR="00275E0A" w:rsidRDefault="008B4AAD" w:rsidP="008B4AAD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Зам.дир.по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AB2FE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ВР ;</w:t>
      </w:r>
    </w:p>
    <w:p w:rsidR="003F616D" w:rsidRPr="00695768" w:rsidRDefault="00AB2FEB" w:rsidP="00AB2FEB">
      <w:pPr>
        <w:shd w:val="clear" w:color="auto" w:fill="FFFFFF"/>
        <w:tabs>
          <w:tab w:val="left" w:pos="3816"/>
        </w:tabs>
        <w:spacing w:before="150" w:after="30"/>
        <w:jc w:val="right"/>
        <w:outlineLvl w:val="2"/>
        <w:rPr>
          <w:bCs/>
          <w:color w:val="000000"/>
        </w:rPr>
      </w:pPr>
      <w:proofErr w:type="spellStart"/>
      <w:r w:rsidRPr="00AB2FEB">
        <w:rPr>
          <w:rFonts w:eastAsiaTheme="minorHAnsi"/>
          <w:lang w:eastAsia="en-US"/>
        </w:rPr>
        <w:t>Висалиев</w:t>
      </w:r>
      <w:proofErr w:type="spellEnd"/>
      <w:r w:rsidRPr="00AB2FEB">
        <w:rPr>
          <w:rFonts w:eastAsiaTheme="minorHAnsi"/>
          <w:lang w:eastAsia="en-US"/>
        </w:rPr>
        <w:t xml:space="preserve"> Казбек </w:t>
      </w:r>
      <w:proofErr w:type="spellStart"/>
      <w:r w:rsidRPr="00AB2FEB">
        <w:rPr>
          <w:rFonts w:eastAsiaTheme="minorHAnsi"/>
          <w:lang w:eastAsia="en-US"/>
        </w:rPr>
        <w:t>Абулезидович</w:t>
      </w:r>
      <w:proofErr w:type="spellEnd"/>
    </w:p>
    <w:p w:rsidR="003F616D" w:rsidRPr="00695768" w:rsidRDefault="003F616D" w:rsidP="003F616D">
      <w:pPr>
        <w:shd w:val="clear" w:color="auto" w:fill="FFFFFF"/>
        <w:tabs>
          <w:tab w:val="left" w:pos="3816"/>
        </w:tabs>
        <w:spacing w:before="150" w:after="30"/>
        <w:outlineLvl w:val="2"/>
        <w:rPr>
          <w:bCs/>
          <w:color w:val="000000"/>
        </w:rPr>
      </w:pPr>
    </w:p>
    <w:p w:rsidR="003F616D" w:rsidRPr="00695768" w:rsidRDefault="003F616D" w:rsidP="003F616D">
      <w:pPr>
        <w:shd w:val="clear" w:color="auto" w:fill="FFFFFF"/>
        <w:tabs>
          <w:tab w:val="left" w:pos="3816"/>
        </w:tabs>
        <w:spacing w:before="150" w:after="30"/>
        <w:outlineLvl w:val="2"/>
        <w:rPr>
          <w:bCs/>
          <w:color w:val="000000"/>
        </w:rPr>
      </w:pPr>
    </w:p>
    <w:p w:rsidR="008B4AAD" w:rsidRDefault="008B4AAD" w:rsidP="009C6A09">
      <w:pPr>
        <w:shd w:val="clear" w:color="auto" w:fill="FFFFFF"/>
        <w:tabs>
          <w:tab w:val="left" w:pos="3816"/>
        </w:tabs>
        <w:spacing w:before="150" w:after="30"/>
        <w:jc w:val="center"/>
        <w:outlineLvl w:val="2"/>
        <w:rPr>
          <w:bCs/>
          <w:color w:val="000000"/>
        </w:rPr>
      </w:pPr>
    </w:p>
    <w:p w:rsidR="008B4AAD" w:rsidRDefault="008B4AAD" w:rsidP="009C6A09">
      <w:pPr>
        <w:shd w:val="clear" w:color="auto" w:fill="FFFFFF"/>
        <w:tabs>
          <w:tab w:val="left" w:pos="3816"/>
        </w:tabs>
        <w:spacing w:before="150" w:after="30"/>
        <w:jc w:val="center"/>
        <w:outlineLvl w:val="2"/>
        <w:rPr>
          <w:bCs/>
          <w:color w:val="000000"/>
        </w:rPr>
      </w:pPr>
    </w:p>
    <w:p w:rsidR="009C6A09" w:rsidRPr="00695768" w:rsidRDefault="009C6A09" w:rsidP="009C6A09">
      <w:pPr>
        <w:shd w:val="clear" w:color="auto" w:fill="FFFFFF"/>
        <w:tabs>
          <w:tab w:val="left" w:pos="3816"/>
        </w:tabs>
        <w:spacing w:before="150" w:after="30"/>
        <w:jc w:val="center"/>
        <w:outlineLvl w:val="2"/>
        <w:rPr>
          <w:bCs/>
          <w:color w:val="000000"/>
        </w:rPr>
      </w:pPr>
      <w:proofErr w:type="spellStart"/>
      <w:r w:rsidRPr="00695768">
        <w:rPr>
          <w:bCs/>
          <w:color w:val="000000"/>
        </w:rPr>
        <w:t>с.</w:t>
      </w:r>
      <w:r w:rsidR="00AB2FEB">
        <w:rPr>
          <w:bCs/>
          <w:color w:val="000000"/>
        </w:rPr>
        <w:t>Средние</w:t>
      </w:r>
      <w:r w:rsidR="0088438E">
        <w:rPr>
          <w:bCs/>
          <w:color w:val="000000"/>
        </w:rPr>
        <w:t>-Курчали</w:t>
      </w:r>
      <w:proofErr w:type="spellEnd"/>
    </w:p>
    <w:p w:rsidR="003F616D" w:rsidRDefault="008B4AAD" w:rsidP="008B4AAD">
      <w:pPr>
        <w:shd w:val="clear" w:color="auto" w:fill="FFFFFF"/>
        <w:tabs>
          <w:tab w:val="left" w:pos="3816"/>
        </w:tabs>
        <w:spacing w:before="150" w:after="30"/>
        <w:jc w:val="center"/>
        <w:outlineLvl w:val="2"/>
        <w:rPr>
          <w:bCs/>
          <w:color w:val="000000"/>
        </w:rPr>
      </w:pPr>
      <w:r>
        <w:rPr>
          <w:bCs/>
          <w:color w:val="000000"/>
        </w:rPr>
        <w:t>202</w:t>
      </w:r>
      <w:r w:rsidR="00AB2FEB">
        <w:rPr>
          <w:bCs/>
          <w:color w:val="000000"/>
        </w:rPr>
        <w:t>2</w:t>
      </w:r>
      <w:r>
        <w:rPr>
          <w:bCs/>
          <w:color w:val="000000"/>
        </w:rPr>
        <w:t xml:space="preserve"> г</w:t>
      </w:r>
    </w:p>
    <w:p w:rsidR="00275E0A" w:rsidRPr="00695768" w:rsidRDefault="00275E0A" w:rsidP="009C6A09">
      <w:pPr>
        <w:shd w:val="clear" w:color="auto" w:fill="FFFFFF"/>
        <w:tabs>
          <w:tab w:val="left" w:pos="3816"/>
        </w:tabs>
        <w:spacing w:before="150" w:after="30"/>
        <w:jc w:val="center"/>
        <w:outlineLvl w:val="2"/>
        <w:rPr>
          <w:bCs/>
          <w:color w:val="000000"/>
        </w:rPr>
      </w:pPr>
    </w:p>
    <w:p w:rsidR="001F5D30" w:rsidRDefault="001F5D30">
      <w:pPr>
        <w:spacing w:after="200" w:line="276" w:lineRule="auto"/>
        <w:rPr>
          <w:rFonts w:eastAsiaTheme="minorHAnsi"/>
          <w:b/>
          <w:lang w:eastAsia="en-US"/>
        </w:rPr>
      </w:pPr>
      <w:r>
        <w:rPr>
          <w:b/>
        </w:rPr>
        <w:lastRenderedPageBreak/>
        <w:br w:type="page"/>
      </w:r>
    </w:p>
    <w:p w:rsidR="001A5A28" w:rsidRPr="00695768" w:rsidRDefault="009C6A09" w:rsidP="00586F7B">
      <w:pPr>
        <w:pStyle w:val="a4"/>
        <w:rPr>
          <w:rFonts w:ascii="Times New Roman" w:hAnsi="Times New Roman" w:cs="Times New Roman"/>
          <w:b/>
        </w:rPr>
      </w:pPr>
      <w:r w:rsidRPr="00695768">
        <w:rPr>
          <w:rFonts w:ascii="Times New Roman" w:hAnsi="Times New Roman" w:cs="Times New Roman"/>
          <w:b/>
        </w:rPr>
        <w:lastRenderedPageBreak/>
        <w:t>Раздел 1.  Комплекс основн</w:t>
      </w:r>
      <w:r w:rsidR="002962E5" w:rsidRPr="00695768">
        <w:rPr>
          <w:rFonts w:ascii="Times New Roman" w:hAnsi="Times New Roman" w:cs="Times New Roman"/>
          <w:b/>
        </w:rPr>
        <w:t xml:space="preserve">ых характеристик дополнительно </w:t>
      </w:r>
      <w:r w:rsidRPr="00695768">
        <w:rPr>
          <w:rFonts w:ascii="Times New Roman" w:hAnsi="Times New Roman" w:cs="Times New Roman"/>
          <w:b/>
        </w:rPr>
        <w:t>общеобразовательной общеразвивающей программы:</w:t>
      </w:r>
    </w:p>
    <w:p w:rsidR="001A5A28" w:rsidRPr="00695768" w:rsidRDefault="001A5A28" w:rsidP="00586F7B">
      <w:pPr>
        <w:pStyle w:val="a4"/>
        <w:rPr>
          <w:rFonts w:ascii="Times New Roman" w:hAnsi="Times New Roman" w:cs="Times New Roman"/>
          <w:b/>
        </w:rPr>
      </w:pPr>
    </w:p>
    <w:p w:rsidR="009C6A09" w:rsidRPr="00695768" w:rsidRDefault="009C6A09" w:rsidP="00586F7B">
      <w:pPr>
        <w:pStyle w:val="a4"/>
        <w:rPr>
          <w:rFonts w:ascii="Times New Roman" w:hAnsi="Times New Roman" w:cs="Times New Roman"/>
          <w:b/>
        </w:rPr>
      </w:pPr>
      <w:r w:rsidRPr="00695768">
        <w:rPr>
          <w:rFonts w:ascii="Times New Roman" w:hAnsi="Times New Roman" w:cs="Times New Roman"/>
          <w:b/>
          <w:color w:val="000000"/>
        </w:rPr>
        <w:t>Нормативная база к разработке программы:</w:t>
      </w:r>
    </w:p>
    <w:p w:rsidR="009C6A09" w:rsidRPr="00695768" w:rsidRDefault="009C6A09" w:rsidP="00586F7B">
      <w:pPr>
        <w:pStyle w:val="a4"/>
        <w:tabs>
          <w:tab w:val="left" w:pos="9781"/>
        </w:tabs>
        <w:jc w:val="center"/>
        <w:rPr>
          <w:b/>
        </w:rPr>
      </w:pPr>
    </w:p>
    <w:p w:rsidR="009C6A09" w:rsidRPr="00695768" w:rsidRDefault="009C6A09" w:rsidP="00586F7B">
      <w:pPr>
        <w:pStyle w:val="a4"/>
        <w:rPr>
          <w:rFonts w:ascii="Times New Roman" w:hAnsi="Times New Roman" w:cs="Times New Roman"/>
          <w:b/>
        </w:rPr>
      </w:pPr>
      <w:r w:rsidRPr="00695768">
        <w:rPr>
          <w:rFonts w:ascii="Times New Roman" w:hAnsi="Times New Roman" w:cs="Times New Roman"/>
          <w:b/>
        </w:rPr>
        <w:t>Нормативно-правовые акты</w:t>
      </w:r>
    </w:p>
    <w:p w:rsidR="009C6A09" w:rsidRPr="00695768" w:rsidRDefault="009C6A09" w:rsidP="00586F7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95768">
        <w:rPr>
          <w:rFonts w:ascii="Times New Roman" w:hAnsi="Times New Roman" w:cs="Times New Roman"/>
        </w:rPr>
        <w:t xml:space="preserve">Концепция развития дополнительного образования детей (утверждена распоряжением Правительства РФ от 4 сентября 2014 г. № 1726-р), </w:t>
      </w:r>
    </w:p>
    <w:p w:rsidR="009C6A09" w:rsidRPr="00695768" w:rsidRDefault="009C6A09" w:rsidP="00586F7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95768">
        <w:rPr>
          <w:rFonts w:ascii="Times New Roman" w:hAnsi="Times New Roman" w:cs="Times New Roman"/>
        </w:rPr>
        <w:t>Письмо Минобрнауки РФ от 18.11.2015 № 09-3242 «О направлении рекомендаций» (вместе с Методические рекомендации по проектированию дополнительных общеразвивающих программ),</w:t>
      </w:r>
    </w:p>
    <w:p w:rsidR="009C6A09" w:rsidRPr="00695768" w:rsidRDefault="009C6A09" w:rsidP="00586F7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95768">
        <w:rPr>
          <w:rFonts w:ascii="Times New Roman" w:hAnsi="Times New Roman" w:cs="Times New Roman"/>
        </w:rPr>
        <w:t>Приказ Министерства образования и науки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9C6A09" w:rsidRPr="00695768" w:rsidRDefault="009C6A09" w:rsidP="00586F7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95768">
        <w:rPr>
          <w:rFonts w:ascii="Times New Roman" w:hAnsi="Times New Roman" w:cs="Times New Roman"/>
        </w:rPr>
        <w:t>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детей»,</w:t>
      </w:r>
    </w:p>
    <w:p w:rsidR="009C6A09" w:rsidRPr="00695768" w:rsidRDefault="009C6A09" w:rsidP="00586F7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95768">
        <w:rPr>
          <w:rFonts w:ascii="Times New Roman" w:hAnsi="Times New Roman" w:cs="Times New Roman"/>
        </w:rPr>
        <w:t>Санитарно-эпидемиологические правила и нормативы СанПиН 2.4.4.3172-14 (зарегистрировано в Минюсте России 20 августа 2014 г. N 33660).</w:t>
      </w:r>
    </w:p>
    <w:p w:rsidR="009C6A09" w:rsidRPr="00C17E7A" w:rsidRDefault="009C6A09" w:rsidP="00586F7B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95768">
        <w:rPr>
          <w:rFonts w:ascii="Times New Roman" w:hAnsi="Times New Roman" w:cs="Times New Roman"/>
        </w:rPr>
        <w:t>Федеральный закон «Об образовании в Российской Федерации» № 273-ФЗ от 29.12.2012г.</w:t>
      </w:r>
    </w:p>
    <w:p w:rsidR="00C17E7A" w:rsidRPr="00C17E7A" w:rsidRDefault="00C17E7A" w:rsidP="00C17E7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Приказ министерства просвещения РФ от 03.09. 2019 г. №467 «Об утверждении целевой модели развития региональных систем дополнительного образования детей».</w:t>
      </w:r>
    </w:p>
    <w:p w:rsidR="009C6A09" w:rsidRPr="00695768" w:rsidRDefault="009C6A09" w:rsidP="00586F7B">
      <w:pPr>
        <w:pStyle w:val="a4"/>
        <w:rPr>
          <w:b/>
        </w:rPr>
      </w:pPr>
    </w:p>
    <w:p w:rsidR="009C6A09" w:rsidRPr="00695768" w:rsidRDefault="00BE1211" w:rsidP="00586F7B">
      <w:pPr>
        <w:numPr>
          <w:ilvl w:val="1"/>
          <w:numId w:val="2"/>
        </w:numPr>
        <w:shd w:val="clear" w:color="auto" w:fill="FFFFFF"/>
        <w:tabs>
          <w:tab w:val="left" w:pos="0"/>
        </w:tabs>
        <w:spacing w:before="150" w:after="30"/>
        <w:ind w:left="0" w:firstLine="0"/>
        <w:outlineLvl w:val="2"/>
        <w:rPr>
          <w:bCs/>
          <w:color w:val="000000"/>
        </w:rPr>
      </w:pPr>
      <w:r>
        <w:rPr>
          <w:b/>
          <w:bCs/>
          <w:color w:val="000000"/>
        </w:rPr>
        <w:t xml:space="preserve">Направленность программы «Поиск» </w:t>
      </w:r>
      <w:proofErr w:type="gramStart"/>
      <w:r>
        <w:rPr>
          <w:b/>
          <w:bCs/>
          <w:color w:val="000000"/>
        </w:rPr>
        <w:t xml:space="preserve">- </w:t>
      </w:r>
      <w:r w:rsidR="009C6A09" w:rsidRPr="00695768">
        <w:rPr>
          <w:bCs/>
          <w:color w:val="000000"/>
        </w:rPr>
        <w:t xml:space="preserve"> туристско</w:t>
      </w:r>
      <w:proofErr w:type="gramEnd"/>
      <w:r w:rsidR="009C6A09" w:rsidRPr="00695768">
        <w:rPr>
          <w:bCs/>
          <w:color w:val="000000"/>
        </w:rPr>
        <w:t>-краеведческая</w:t>
      </w:r>
    </w:p>
    <w:p w:rsidR="009C6A09" w:rsidRPr="00695768" w:rsidRDefault="009C6A09" w:rsidP="00586F7B">
      <w:pPr>
        <w:numPr>
          <w:ilvl w:val="1"/>
          <w:numId w:val="2"/>
        </w:numPr>
        <w:shd w:val="clear" w:color="auto" w:fill="FFFFFF"/>
        <w:tabs>
          <w:tab w:val="left" w:pos="0"/>
        </w:tabs>
        <w:spacing w:before="150" w:after="30"/>
        <w:ind w:left="0" w:firstLine="0"/>
        <w:outlineLvl w:val="2"/>
        <w:rPr>
          <w:bCs/>
          <w:color w:val="000000"/>
        </w:rPr>
      </w:pPr>
      <w:r w:rsidRPr="00695768">
        <w:rPr>
          <w:b/>
          <w:bCs/>
          <w:color w:val="000000"/>
        </w:rPr>
        <w:t xml:space="preserve">Уровень освоения программы – </w:t>
      </w:r>
      <w:r w:rsidRPr="00695768">
        <w:rPr>
          <w:bCs/>
          <w:color w:val="000000"/>
        </w:rPr>
        <w:t>стартовый, объем 144часа</w:t>
      </w:r>
    </w:p>
    <w:p w:rsidR="00AB2FEB" w:rsidRDefault="007D0F25" w:rsidP="00586F7B">
      <w:pPr>
        <w:pStyle w:val="a4"/>
        <w:rPr>
          <w:rFonts w:ascii="Times New Roman" w:hAnsi="Times New Roman" w:cs="Times New Roman"/>
        </w:rPr>
      </w:pPr>
      <w:r w:rsidRPr="00695768">
        <w:rPr>
          <w:rFonts w:ascii="Times New Roman" w:hAnsi="Times New Roman" w:cs="Times New Roman"/>
          <w:b/>
          <w:color w:val="000000"/>
          <w:shd w:val="clear" w:color="auto" w:fill="FFFFFF"/>
        </w:rPr>
        <w:t>Актуальность программы</w:t>
      </w:r>
      <w:r w:rsidRPr="00695768">
        <w:rPr>
          <w:rFonts w:ascii="Times New Roman" w:hAnsi="Times New Roman" w:cs="Times New Roman"/>
          <w:color w:val="000000"/>
          <w:shd w:val="clear" w:color="auto" w:fill="FFFFFF"/>
        </w:rPr>
        <w:t xml:space="preserve"> обусловлена тем, что в настоящее время многие школы занимаются краеведческой работой и организацией школьных музеев. Занятия по этой программе помогают учащимся познакомиться с основными видами музейной деятельности, спецификой различных музейных профессий, приобщаются к поисково-собирательской работе, изучению и описанию музейных предметов, созданию коллекций, музеев, проведению экскурсий.                                                                                                            </w:t>
      </w:r>
      <w:r w:rsidR="009E1746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</w:t>
      </w:r>
      <w:r w:rsidR="009C6A09" w:rsidRPr="00695768">
        <w:rPr>
          <w:rFonts w:ascii="Times New Roman" w:hAnsi="Times New Roman" w:cs="Times New Roman"/>
          <w:b/>
        </w:rPr>
        <w:t>1.</w:t>
      </w:r>
      <w:proofErr w:type="gramStart"/>
      <w:r w:rsidR="009C6A09" w:rsidRPr="00695768">
        <w:rPr>
          <w:rFonts w:ascii="Times New Roman" w:hAnsi="Times New Roman" w:cs="Times New Roman"/>
          <w:b/>
        </w:rPr>
        <w:t>3.Новизна</w:t>
      </w:r>
      <w:proofErr w:type="gramEnd"/>
      <w:r w:rsidR="009C6A09" w:rsidRPr="00695768">
        <w:rPr>
          <w:rFonts w:ascii="Times New Roman" w:hAnsi="Times New Roman" w:cs="Times New Roman"/>
          <w:b/>
        </w:rPr>
        <w:t xml:space="preserve"> программы:</w:t>
      </w:r>
      <w:r w:rsidR="009E1746">
        <w:rPr>
          <w:rFonts w:ascii="Times New Roman" w:hAnsi="Times New Roman" w:cs="Times New Roman"/>
          <w:b/>
        </w:rPr>
        <w:t xml:space="preserve"> </w:t>
      </w:r>
      <w:r w:rsidR="001737E0" w:rsidRPr="00695768">
        <w:rPr>
          <w:rFonts w:ascii="Times New Roman" w:hAnsi="Times New Roman" w:cs="Times New Roman"/>
        </w:rPr>
        <w:t xml:space="preserve">Новизна программы заключается в том, что она разработана для детей, которые сами заинтересованы в изучении краеведения и музееведения. Содержание программы носит краткий, сжатый характер и нацелено на первоначальное знакомство и овладением музейно-краеведческой работой. </w:t>
      </w:r>
      <w:r w:rsidR="009E1746">
        <w:rPr>
          <w:rFonts w:ascii="Times New Roman" w:hAnsi="Times New Roman" w:cs="Times New Roman"/>
        </w:rPr>
        <w:t xml:space="preserve">                                                            </w:t>
      </w:r>
    </w:p>
    <w:p w:rsidR="009C6A09" w:rsidRPr="00695768" w:rsidRDefault="009E1746" w:rsidP="00586F7B">
      <w:pPr>
        <w:pStyle w:val="a4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 </w:t>
      </w:r>
      <w:r w:rsidR="009C6A09" w:rsidRPr="00695768">
        <w:rPr>
          <w:rFonts w:ascii="Times New Roman" w:hAnsi="Times New Roman" w:cs="Times New Roman"/>
          <w:b/>
        </w:rPr>
        <w:t>1.</w:t>
      </w:r>
      <w:proofErr w:type="gramStart"/>
      <w:r w:rsidR="009C6A09" w:rsidRPr="00695768">
        <w:rPr>
          <w:rFonts w:ascii="Times New Roman" w:hAnsi="Times New Roman" w:cs="Times New Roman"/>
          <w:b/>
        </w:rPr>
        <w:t>4.</w:t>
      </w:r>
      <w:r w:rsidR="009C6A09" w:rsidRPr="00695768">
        <w:rPr>
          <w:rFonts w:ascii="Times New Roman" w:hAnsi="Times New Roman" w:cs="Times New Roman"/>
          <w:b/>
          <w:bCs/>
          <w:color w:val="000000"/>
        </w:rPr>
        <w:t>Отличительный</w:t>
      </w:r>
      <w:proofErr w:type="gramEnd"/>
      <w:r w:rsidR="009C6A09" w:rsidRPr="00695768">
        <w:rPr>
          <w:rFonts w:ascii="Times New Roman" w:hAnsi="Times New Roman" w:cs="Times New Roman"/>
          <w:b/>
          <w:bCs/>
          <w:color w:val="000000"/>
        </w:rPr>
        <w:t xml:space="preserve"> особенности</w:t>
      </w:r>
      <w:r w:rsidR="009C6A09" w:rsidRPr="00695768">
        <w:rPr>
          <w:rFonts w:ascii="Times New Roman" w:hAnsi="Times New Roman" w:cs="Times New Roman"/>
          <w:bCs/>
          <w:color w:val="000000"/>
        </w:rPr>
        <w:t xml:space="preserve">.   </w:t>
      </w:r>
      <w:r w:rsidR="009C6A09" w:rsidRPr="00695768">
        <w:rPr>
          <w:rFonts w:ascii="Times New Roman" w:hAnsi="Times New Roman" w:cs="Times New Roman"/>
        </w:rPr>
        <w:t xml:space="preserve">Особенность данной программы состоит в том, что она изначально ориентирована на изучение историко-краеведческого наследия своей малой Родины. </w:t>
      </w:r>
      <w:r w:rsidR="00AB2FEB">
        <w:rPr>
          <w:rFonts w:ascii="Times New Roman" w:hAnsi="Times New Roman" w:cs="Times New Roman"/>
        </w:rPr>
        <w:t>Регионоведение</w:t>
      </w:r>
      <w:r w:rsidR="009C6A09" w:rsidRPr="00695768">
        <w:rPr>
          <w:rFonts w:ascii="Times New Roman" w:hAnsi="Times New Roman" w:cs="Times New Roman"/>
        </w:rPr>
        <w:t xml:space="preserve"> способствует решению задач социальной адаптации, формированию у юных граждан республик</w:t>
      </w:r>
      <w:r w:rsidR="00AB2FEB">
        <w:rPr>
          <w:rFonts w:ascii="Times New Roman" w:hAnsi="Times New Roman" w:cs="Times New Roman"/>
        </w:rPr>
        <w:t xml:space="preserve"> </w:t>
      </w:r>
      <w:r w:rsidR="009C6A09" w:rsidRPr="00695768">
        <w:rPr>
          <w:rFonts w:ascii="Times New Roman" w:hAnsi="Times New Roman" w:cs="Times New Roman"/>
        </w:rPr>
        <w:t xml:space="preserve">и </w:t>
      </w:r>
      <w:proofErr w:type="gramStart"/>
      <w:r w:rsidR="009C6A09" w:rsidRPr="00695768">
        <w:rPr>
          <w:rFonts w:ascii="Times New Roman" w:hAnsi="Times New Roman" w:cs="Times New Roman"/>
        </w:rPr>
        <w:t>готовности  жить</w:t>
      </w:r>
      <w:proofErr w:type="gramEnd"/>
      <w:r w:rsidR="009C6A09" w:rsidRPr="00695768">
        <w:rPr>
          <w:rFonts w:ascii="Times New Roman" w:hAnsi="Times New Roman" w:cs="Times New Roman"/>
        </w:rPr>
        <w:t xml:space="preserve"> и трудиться в своем селе, районе, республике, участвовать в их развитии. Это одна из актуальных социально – педагогических задач нашего времени.</w:t>
      </w:r>
    </w:p>
    <w:p w:rsidR="0033594E" w:rsidRPr="00695768" w:rsidRDefault="009C6A09" w:rsidP="00586F7B">
      <w:pPr>
        <w:rPr>
          <w:b/>
          <w:bCs/>
          <w:color w:val="000000"/>
        </w:rPr>
      </w:pPr>
      <w:r w:rsidRPr="00695768">
        <w:rPr>
          <w:b/>
          <w:bCs/>
          <w:color w:val="000000"/>
        </w:rPr>
        <w:t>1.5     Категория учащихся. Про</w:t>
      </w:r>
      <w:r w:rsidR="00695768" w:rsidRPr="00695768">
        <w:rPr>
          <w:b/>
          <w:bCs/>
          <w:color w:val="000000"/>
        </w:rPr>
        <w:t>грамма рассчитана на учащихся 11</w:t>
      </w:r>
      <w:r w:rsidRPr="00695768">
        <w:rPr>
          <w:b/>
          <w:bCs/>
          <w:color w:val="000000"/>
        </w:rPr>
        <w:t>-16 лет</w:t>
      </w:r>
    </w:p>
    <w:p w:rsidR="009C6A09" w:rsidRPr="00695768" w:rsidRDefault="009C6A09" w:rsidP="00586F7B">
      <w:pPr>
        <w:rPr>
          <w:b/>
          <w:bCs/>
          <w:color w:val="000000"/>
        </w:rPr>
      </w:pPr>
      <w:r w:rsidRPr="00695768">
        <w:rPr>
          <w:bCs/>
          <w:color w:val="000000"/>
        </w:rPr>
        <w:t>1</w:t>
      </w:r>
      <w:r w:rsidRPr="00695768">
        <w:rPr>
          <w:b/>
          <w:bCs/>
          <w:color w:val="000000"/>
        </w:rPr>
        <w:t xml:space="preserve">.6.  Сроки реализации и объем программы. </w:t>
      </w:r>
      <w:r w:rsidRPr="00695768">
        <w:rPr>
          <w:bCs/>
          <w:color w:val="000000"/>
        </w:rPr>
        <w:t xml:space="preserve">Программа рассчитана на 1 год обучения в </w:t>
      </w:r>
      <w:proofErr w:type="gramStart"/>
      <w:r w:rsidRPr="00695768">
        <w:rPr>
          <w:bCs/>
          <w:color w:val="000000"/>
        </w:rPr>
        <w:t>объеме  144</w:t>
      </w:r>
      <w:proofErr w:type="gramEnd"/>
      <w:r w:rsidRPr="00695768">
        <w:rPr>
          <w:bCs/>
          <w:color w:val="000000"/>
        </w:rPr>
        <w:t xml:space="preserve"> часа</w:t>
      </w:r>
      <w:r w:rsidR="007348D0" w:rsidRPr="00695768">
        <w:rPr>
          <w:bCs/>
          <w:color w:val="000000"/>
        </w:rPr>
        <w:t xml:space="preserve">,что составляет 4 часа в неделю. Продолжительность одного занятия – 2 часа. </w:t>
      </w:r>
      <w:r w:rsidR="0033594E" w:rsidRPr="00695768">
        <w:rPr>
          <w:color w:val="000000"/>
        </w:rPr>
        <w:t>З</w:t>
      </w:r>
      <w:r w:rsidR="007348D0" w:rsidRPr="00695768">
        <w:rPr>
          <w:color w:val="000000"/>
        </w:rPr>
        <w:t>анятия проводятся 2 раза в неделю по 2 часа</w:t>
      </w:r>
      <w:r w:rsidR="001A5A28" w:rsidRPr="00695768">
        <w:rPr>
          <w:b/>
          <w:bCs/>
          <w:color w:val="000000"/>
        </w:rPr>
        <w:t>.</w:t>
      </w:r>
    </w:p>
    <w:p w:rsidR="009E1746" w:rsidRDefault="009E1746" w:rsidP="00586F7B">
      <w:pPr>
        <w:shd w:val="clear" w:color="auto" w:fill="FFFFFF"/>
        <w:tabs>
          <w:tab w:val="left" w:pos="828"/>
        </w:tabs>
        <w:spacing w:before="150" w:after="30"/>
        <w:outlineLvl w:val="2"/>
        <w:rPr>
          <w:b/>
          <w:bCs/>
          <w:color w:val="000000"/>
        </w:rPr>
      </w:pPr>
    </w:p>
    <w:p w:rsidR="009E1746" w:rsidRDefault="009E1746" w:rsidP="00586F7B">
      <w:pPr>
        <w:shd w:val="clear" w:color="auto" w:fill="FFFFFF"/>
        <w:tabs>
          <w:tab w:val="left" w:pos="828"/>
        </w:tabs>
        <w:spacing w:before="150" w:after="30"/>
        <w:outlineLvl w:val="2"/>
        <w:rPr>
          <w:b/>
          <w:bCs/>
          <w:color w:val="000000"/>
        </w:rPr>
      </w:pPr>
    </w:p>
    <w:p w:rsidR="009C6A09" w:rsidRPr="00695768" w:rsidRDefault="009C6A09" w:rsidP="00586F7B">
      <w:pPr>
        <w:shd w:val="clear" w:color="auto" w:fill="FFFFFF"/>
        <w:tabs>
          <w:tab w:val="left" w:pos="828"/>
        </w:tabs>
        <w:spacing w:before="150" w:after="30"/>
        <w:outlineLvl w:val="2"/>
        <w:rPr>
          <w:b/>
          <w:bCs/>
          <w:color w:val="000000"/>
        </w:rPr>
      </w:pPr>
      <w:r w:rsidRPr="00695768">
        <w:rPr>
          <w:b/>
          <w:bCs/>
          <w:color w:val="000000"/>
        </w:rPr>
        <w:t>1.7. Формы организации образовательной деятельности и режим занятий.</w:t>
      </w:r>
    </w:p>
    <w:p w:rsidR="009C6A09" w:rsidRPr="00695768" w:rsidRDefault="009C6A09" w:rsidP="00586F7B">
      <w:pPr>
        <w:shd w:val="clear" w:color="auto" w:fill="FFFFFF"/>
        <w:tabs>
          <w:tab w:val="left" w:pos="828"/>
        </w:tabs>
        <w:spacing w:before="150" w:after="30"/>
        <w:outlineLvl w:val="2"/>
        <w:rPr>
          <w:bCs/>
          <w:color w:val="000000"/>
        </w:rPr>
      </w:pPr>
      <w:r w:rsidRPr="00695768">
        <w:rPr>
          <w:bCs/>
          <w:color w:val="000000"/>
        </w:rPr>
        <w:t xml:space="preserve">   Программа предусматривает проведение теоретических и практических занятий, изучение широкого круга тем и вопросов. При реализации программы используются различные формы обучения, среди которых можно выделить следующие:                                                                     </w:t>
      </w:r>
    </w:p>
    <w:p w:rsidR="009C6A09" w:rsidRPr="00695768" w:rsidRDefault="009C6A09" w:rsidP="00586F7B">
      <w:pPr>
        <w:shd w:val="clear" w:color="auto" w:fill="FFFFFF"/>
        <w:tabs>
          <w:tab w:val="left" w:pos="828"/>
        </w:tabs>
        <w:spacing w:before="150" w:after="30"/>
        <w:outlineLvl w:val="2"/>
        <w:rPr>
          <w:b/>
          <w:bCs/>
          <w:color w:val="000000"/>
        </w:rPr>
      </w:pPr>
      <w:r w:rsidRPr="00695768">
        <w:rPr>
          <w:b/>
          <w:bCs/>
          <w:color w:val="000000"/>
        </w:rPr>
        <w:lastRenderedPageBreak/>
        <w:t xml:space="preserve">Методы. </w:t>
      </w:r>
    </w:p>
    <w:p w:rsidR="009C6A09" w:rsidRPr="00695768" w:rsidRDefault="009C6A09" w:rsidP="00586F7B">
      <w:pPr>
        <w:shd w:val="clear" w:color="auto" w:fill="FFFFFF"/>
        <w:tabs>
          <w:tab w:val="left" w:pos="828"/>
        </w:tabs>
        <w:spacing w:before="150" w:after="30"/>
        <w:outlineLvl w:val="2"/>
        <w:rPr>
          <w:bCs/>
          <w:color w:val="000000"/>
        </w:rPr>
      </w:pPr>
      <w:r w:rsidRPr="00695768">
        <w:rPr>
          <w:bCs/>
          <w:color w:val="000000"/>
        </w:rPr>
        <w:t xml:space="preserve">1.Словесные: рассказ. Беседа, работа с книгой, лекция.                                                                                                                                                                            2. Наглядные: использование экспонатов музея, просмотр фотографий, схем.                                                                                                                                  3. Практические: учебные игры, экскурсии, занятия исследованиями. </w:t>
      </w:r>
    </w:p>
    <w:p w:rsidR="009C6A09" w:rsidRPr="00695768" w:rsidRDefault="009C6A09" w:rsidP="00586F7B">
      <w:pPr>
        <w:shd w:val="clear" w:color="auto" w:fill="FFFFFF"/>
        <w:tabs>
          <w:tab w:val="left" w:pos="828"/>
        </w:tabs>
        <w:spacing w:before="150" w:after="30"/>
        <w:outlineLvl w:val="2"/>
        <w:rPr>
          <w:bCs/>
          <w:color w:val="000000"/>
        </w:rPr>
      </w:pPr>
      <w:r w:rsidRPr="00695768">
        <w:rPr>
          <w:b/>
          <w:bCs/>
          <w:color w:val="000000"/>
        </w:rPr>
        <w:t>Формы:</w:t>
      </w:r>
    </w:p>
    <w:p w:rsidR="009C6A09" w:rsidRPr="00695768" w:rsidRDefault="009C6A09" w:rsidP="00586F7B">
      <w:pPr>
        <w:shd w:val="clear" w:color="auto" w:fill="FFFFFF"/>
        <w:tabs>
          <w:tab w:val="left" w:pos="828"/>
        </w:tabs>
        <w:spacing w:before="150" w:after="30"/>
        <w:outlineLvl w:val="2"/>
        <w:rPr>
          <w:bCs/>
          <w:color w:val="000000"/>
        </w:rPr>
      </w:pPr>
      <w:r w:rsidRPr="00695768">
        <w:rPr>
          <w:bCs/>
          <w:color w:val="000000"/>
        </w:rPr>
        <w:t xml:space="preserve">Практические занятия групповые и индивидуальные, беседы, экскурсии, творческие мастерские, игровые программы, викторины, занятия-исследования, путешествие краеведческие лагеря и слѐты. При реализации программы </w:t>
      </w:r>
      <w:proofErr w:type="gramStart"/>
      <w:r w:rsidRPr="00695768">
        <w:rPr>
          <w:bCs/>
          <w:color w:val="000000"/>
        </w:rPr>
        <w:t>предпочтение  отдается</w:t>
      </w:r>
      <w:proofErr w:type="gramEnd"/>
      <w:r w:rsidRPr="00695768">
        <w:rPr>
          <w:bCs/>
          <w:color w:val="000000"/>
        </w:rPr>
        <w:t xml:space="preserve"> активным формам работы, предусмотрена организация краеведческих викторин, экскурсий, подготовку учащимися докладов, исследовательских работ, разнообразной наглядности (альбомы, раскладушки, плакаты), а так же участие кружковцев в различных культурно-массовых мероприятиях, проводимых на базе школьного музея (экскурсии, музейные часы, вечера встречи).</w:t>
      </w:r>
    </w:p>
    <w:p w:rsidR="009C6A09" w:rsidRPr="00695768" w:rsidRDefault="009C6A09" w:rsidP="00586F7B">
      <w:pPr>
        <w:shd w:val="clear" w:color="auto" w:fill="FFFFFF"/>
        <w:tabs>
          <w:tab w:val="left" w:pos="828"/>
        </w:tabs>
        <w:spacing w:before="150" w:after="30"/>
        <w:outlineLvl w:val="2"/>
        <w:rPr>
          <w:b/>
          <w:bCs/>
          <w:color w:val="000000"/>
        </w:rPr>
      </w:pPr>
      <w:r w:rsidRPr="00695768">
        <w:rPr>
          <w:b/>
          <w:bCs/>
          <w:color w:val="000000"/>
        </w:rPr>
        <w:t>1.8. Цель и задачи программы.</w:t>
      </w:r>
    </w:p>
    <w:p w:rsidR="009C6A09" w:rsidRPr="00695768" w:rsidRDefault="009C6A09" w:rsidP="00586F7B">
      <w:pPr>
        <w:shd w:val="clear" w:color="auto" w:fill="FFFFFF"/>
        <w:jc w:val="both"/>
        <w:rPr>
          <w:rFonts w:ascii="Calibri" w:hAnsi="Calibri" w:cs="Calibri"/>
          <w:color w:val="000000"/>
        </w:rPr>
      </w:pPr>
      <w:proofErr w:type="gramStart"/>
      <w:r w:rsidRPr="00695768">
        <w:t>Цель:Приобщение</w:t>
      </w:r>
      <w:proofErr w:type="gramEnd"/>
      <w:r w:rsidRPr="00695768">
        <w:t xml:space="preserve"> детей к истокам русской культуры, к духовным традициям </w:t>
      </w:r>
      <w:r w:rsidR="00AB2FEB">
        <w:t>родного региона</w:t>
      </w:r>
      <w:r w:rsidRPr="00695768">
        <w:t xml:space="preserve"> путем изучения и организации работы школьного музея. </w:t>
      </w:r>
      <w:r w:rsidRPr="00695768">
        <w:rPr>
          <w:color w:val="000000"/>
        </w:rPr>
        <w:t>Формирование  у учащихся мотивации к туристско – краеведческой деятельности и освоение начальных туристских и краеведческих знаний, умений и навыков</w:t>
      </w:r>
      <w:r w:rsidR="0033594E" w:rsidRPr="00695768">
        <w:rPr>
          <w:color w:val="000000"/>
        </w:rPr>
        <w:t>.</w:t>
      </w:r>
    </w:p>
    <w:p w:rsidR="009C6A09" w:rsidRPr="00695768" w:rsidRDefault="009C6A09" w:rsidP="00586F7B">
      <w:pPr>
        <w:pStyle w:val="Default"/>
        <w:rPr>
          <w:bCs/>
        </w:rPr>
      </w:pPr>
      <w:r w:rsidRPr="00695768">
        <w:rPr>
          <w:bCs/>
        </w:rPr>
        <w:t xml:space="preserve">В процессе занятий во внеурочное время решаются следующие задачи: </w:t>
      </w:r>
    </w:p>
    <w:p w:rsidR="0033594E" w:rsidRPr="00695768" w:rsidRDefault="0033594E" w:rsidP="00586F7B">
      <w:pPr>
        <w:pStyle w:val="Default"/>
      </w:pPr>
    </w:p>
    <w:p w:rsidR="009C6A09" w:rsidRPr="00695768" w:rsidRDefault="009C6A09" w:rsidP="00586F7B">
      <w:pPr>
        <w:pStyle w:val="Default"/>
        <w:rPr>
          <w:b/>
        </w:rPr>
      </w:pPr>
      <w:r w:rsidRPr="00695768">
        <w:rPr>
          <w:b/>
          <w:bCs/>
        </w:rPr>
        <w:t xml:space="preserve">Образовательные: </w:t>
      </w:r>
    </w:p>
    <w:p w:rsidR="009C6A09" w:rsidRPr="00695768" w:rsidRDefault="009C6A09" w:rsidP="00586F7B">
      <w:pPr>
        <w:pStyle w:val="Default"/>
        <w:spacing w:after="36"/>
      </w:pPr>
      <w:r w:rsidRPr="00695768">
        <w:t>овладение учащимися практических навыков поисковой, исследовательской и творческой деятельности; обучение основам музееведения; расширение кругозора  и повышение уровня краеведческих знаний  учащихся;</w:t>
      </w:r>
    </w:p>
    <w:p w:rsidR="009C6A09" w:rsidRPr="00695768" w:rsidRDefault="009C6A09" w:rsidP="00586F7B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695768">
        <w:rPr>
          <w:color w:val="000000"/>
        </w:rPr>
        <w:t xml:space="preserve">привитие учащимся начальных туристских знаний, </w:t>
      </w:r>
      <w:proofErr w:type="gramStart"/>
      <w:r w:rsidRPr="00695768">
        <w:rPr>
          <w:color w:val="000000"/>
        </w:rPr>
        <w:t>умений  и</w:t>
      </w:r>
      <w:proofErr w:type="gramEnd"/>
      <w:r w:rsidRPr="00695768">
        <w:rPr>
          <w:color w:val="000000"/>
        </w:rPr>
        <w:t xml:space="preserve"> навыков; </w:t>
      </w:r>
      <w:r w:rsidRPr="00695768">
        <w:t xml:space="preserve">изучение истории </w:t>
      </w:r>
      <w:r w:rsidR="00AB2FEB">
        <w:t>родного региона</w:t>
      </w:r>
      <w:r w:rsidRPr="00695768">
        <w:t xml:space="preserve">. </w:t>
      </w:r>
    </w:p>
    <w:p w:rsidR="009C6A09" w:rsidRPr="00695768" w:rsidRDefault="009C6A09" w:rsidP="00586F7B">
      <w:pPr>
        <w:pStyle w:val="Default"/>
      </w:pPr>
    </w:p>
    <w:p w:rsidR="009C6A09" w:rsidRPr="00695768" w:rsidRDefault="009C6A09" w:rsidP="00586F7B">
      <w:pPr>
        <w:pStyle w:val="Default"/>
        <w:rPr>
          <w:b/>
        </w:rPr>
      </w:pPr>
      <w:r w:rsidRPr="00695768">
        <w:rPr>
          <w:b/>
          <w:bCs/>
        </w:rPr>
        <w:t xml:space="preserve">Развивающие: </w:t>
      </w:r>
    </w:p>
    <w:p w:rsidR="009C6A09" w:rsidRPr="00695768" w:rsidRDefault="009C6A09" w:rsidP="00586F7B">
      <w:pPr>
        <w:pStyle w:val="Default"/>
        <w:spacing w:after="36"/>
      </w:pPr>
      <w:r w:rsidRPr="00695768">
        <w:t xml:space="preserve">развитие творческих способностей, самостоятельности; </w:t>
      </w:r>
    </w:p>
    <w:p w:rsidR="009C6A09" w:rsidRPr="00695768" w:rsidRDefault="009C6A09" w:rsidP="00586F7B">
      <w:pPr>
        <w:pStyle w:val="Default"/>
      </w:pPr>
      <w:r w:rsidRPr="00695768">
        <w:t>воспитание у учащихся патриотизма, бережного отношения к окружающему миру</w:t>
      </w:r>
      <w:r w:rsidR="0033594E" w:rsidRPr="00695768">
        <w:t>.</w:t>
      </w:r>
    </w:p>
    <w:p w:rsidR="0033594E" w:rsidRPr="00695768" w:rsidRDefault="0033594E" w:rsidP="00586F7B">
      <w:pPr>
        <w:pStyle w:val="Default"/>
        <w:rPr>
          <w:bCs/>
        </w:rPr>
      </w:pPr>
    </w:p>
    <w:p w:rsidR="009C6A09" w:rsidRPr="00695768" w:rsidRDefault="009C6A09" w:rsidP="00586F7B">
      <w:pPr>
        <w:pStyle w:val="Default"/>
        <w:rPr>
          <w:b/>
        </w:rPr>
      </w:pPr>
      <w:r w:rsidRPr="00695768">
        <w:rPr>
          <w:b/>
          <w:bCs/>
        </w:rPr>
        <w:t xml:space="preserve">Воспитательные: </w:t>
      </w:r>
    </w:p>
    <w:p w:rsidR="009C6A09" w:rsidRPr="00695768" w:rsidRDefault="009C6A09" w:rsidP="00586F7B">
      <w:pPr>
        <w:pStyle w:val="Default"/>
        <w:spacing w:after="36"/>
      </w:pPr>
      <w:r w:rsidRPr="00695768">
        <w:t xml:space="preserve">воспитывать у школьников патриотизм, бережное отношение к природному и культурному наследию </w:t>
      </w:r>
      <w:r w:rsidR="00AB2FEB">
        <w:t>родного региона</w:t>
      </w:r>
      <w:r w:rsidRPr="00695768">
        <w:t xml:space="preserve">; </w:t>
      </w:r>
    </w:p>
    <w:p w:rsidR="009C6A09" w:rsidRPr="00695768" w:rsidRDefault="009C6A09" w:rsidP="00586F7B">
      <w:pPr>
        <w:pStyle w:val="Default"/>
      </w:pPr>
      <w:r w:rsidRPr="00695768">
        <w:t xml:space="preserve">совершенствование нравственного воспитания учащихся. </w:t>
      </w:r>
    </w:p>
    <w:p w:rsidR="009C6A09" w:rsidRPr="00695768" w:rsidRDefault="009C6A09" w:rsidP="00586F7B">
      <w:pPr>
        <w:pStyle w:val="Default"/>
      </w:pPr>
    </w:p>
    <w:p w:rsidR="009C6A09" w:rsidRPr="00695768" w:rsidRDefault="009C6A09" w:rsidP="00586F7B">
      <w:pPr>
        <w:pStyle w:val="Default"/>
        <w:rPr>
          <w:b/>
        </w:rPr>
      </w:pPr>
      <w:r w:rsidRPr="00695768">
        <w:rPr>
          <w:b/>
        </w:rPr>
        <w:t>1.9. Планируемые результаты и способы их проверки.</w:t>
      </w:r>
    </w:p>
    <w:p w:rsidR="009C6A09" w:rsidRPr="00695768" w:rsidRDefault="009C6A09" w:rsidP="00586F7B">
      <w:pPr>
        <w:pStyle w:val="Default"/>
        <w:rPr>
          <w:b/>
          <w:bCs/>
        </w:rPr>
      </w:pPr>
      <w:r w:rsidRPr="00695768">
        <w:t xml:space="preserve">    По окончании обучения по программе</w:t>
      </w:r>
      <w:r w:rsidRPr="00695768">
        <w:rPr>
          <w:bCs/>
        </w:rPr>
        <w:t xml:space="preserve">учащиеся </w:t>
      </w:r>
      <w:r w:rsidRPr="00695768">
        <w:rPr>
          <w:b/>
          <w:bCs/>
        </w:rPr>
        <w:t xml:space="preserve">будут знать </w:t>
      </w:r>
    </w:p>
    <w:p w:rsidR="009C6A09" w:rsidRPr="00695768" w:rsidRDefault="009C6A09" w:rsidP="00586F7B">
      <w:r w:rsidRPr="00695768">
        <w:t xml:space="preserve">-основные события истории </w:t>
      </w:r>
      <w:r w:rsidR="00AB2FEB">
        <w:t>родного региона</w:t>
      </w:r>
      <w:r w:rsidRPr="00695768">
        <w:t xml:space="preserve">, имена людей, внесших большой вклад в развитие </w:t>
      </w:r>
      <w:r w:rsidR="00AB2FEB">
        <w:t>родного региона</w:t>
      </w:r>
      <w:r w:rsidRPr="00695768">
        <w:t>;</w:t>
      </w:r>
    </w:p>
    <w:p w:rsidR="009C6A09" w:rsidRPr="00695768" w:rsidRDefault="009C6A09" w:rsidP="00586F7B">
      <w:r w:rsidRPr="00695768">
        <w:t>-достопримечательности ЧР;</w:t>
      </w:r>
    </w:p>
    <w:p w:rsidR="009E1746" w:rsidRDefault="009E1746" w:rsidP="00586F7B"/>
    <w:p w:rsidR="009C6A09" w:rsidRPr="00695768" w:rsidRDefault="009C6A09" w:rsidP="00586F7B">
      <w:r w:rsidRPr="00695768">
        <w:t>-основы топографии;</w:t>
      </w:r>
    </w:p>
    <w:p w:rsidR="009C6A09" w:rsidRPr="00695768" w:rsidRDefault="009C6A09" w:rsidP="00586F7B">
      <w:r w:rsidRPr="00695768">
        <w:t>-способы оказания первой медицинской помощи;</w:t>
      </w:r>
    </w:p>
    <w:p w:rsidR="009C6A09" w:rsidRPr="00695768" w:rsidRDefault="009C6A09" w:rsidP="00586F7B">
      <w:pPr>
        <w:rPr>
          <w:b/>
        </w:rPr>
      </w:pPr>
      <w:r w:rsidRPr="00695768">
        <w:rPr>
          <w:b/>
        </w:rPr>
        <w:t>Будут уметь:</w:t>
      </w:r>
    </w:p>
    <w:p w:rsidR="009C6A09" w:rsidRPr="00695768" w:rsidRDefault="009C6A09" w:rsidP="00586F7B">
      <w:pPr>
        <w:rPr>
          <w:b/>
        </w:rPr>
      </w:pPr>
      <w:r w:rsidRPr="00695768">
        <w:t>- Соб</w:t>
      </w:r>
      <w:r w:rsidR="0089684D">
        <w:t>и</w:t>
      </w:r>
      <w:r w:rsidRPr="00695768">
        <w:t>рать краеведческие сведения о семье, селе, районе</w:t>
      </w:r>
      <w:r w:rsidRPr="00695768">
        <w:rPr>
          <w:b/>
        </w:rPr>
        <w:t>;</w:t>
      </w:r>
    </w:p>
    <w:p w:rsidR="009C6A09" w:rsidRPr="00695768" w:rsidRDefault="009C6A09" w:rsidP="00586F7B">
      <w:r w:rsidRPr="00695768">
        <w:t>-вести наблюдения за погодой;</w:t>
      </w:r>
    </w:p>
    <w:p w:rsidR="009C6A09" w:rsidRPr="00695768" w:rsidRDefault="009C6A09" w:rsidP="00586F7B">
      <w:r w:rsidRPr="00695768">
        <w:t xml:space="preserve">- составлять </w:t>
      </w:r>
      <w:proofErr w:type="gramStart"/>
      <w:r w:rsidRPr="00695768">
        <w:t>описание  природных</w:t>
      </w:r>
      <w:proofErr w:type="gramEnd"/>
      <w:r w:rsidRPr="00695768">
        <w:t xml:space="preserve"> объектов </w:t>
      </w:r>
    </w:p>
    <w:p w:rsidR="009C6A09" w:rsidRPr="00695768" w:rsidRDefault="009C6A09" w:rsidP="00586F7B">
      <w:pPr>
        <w:jc w:val="both"/>
      </w:pPr>
      <w:r w:rsidRPr="00695768">
        <w:t xml:space="preserve">- использовать туристско-краеведческий материал в образовательном    процессе;                                                                                           </w:t>
      </w:r>
    </w:p>
    <w:p w:rsidR="009C6A09" w:rsidRPr="00695768" w:rsidRDefault="009C6A09" w:rsidP="00586F7B">
      <w:pPr>
        <w:jc w:val="both"/>
      </w:pPr>
      <w:r w:rsidRPr="00695768">
        <w:t xml:space="preserve"> -создавать туристско-краеведческие </w:t>
      </w:r>
      <w:proofErr w:type="gramStart"/>
      <w:r w:rsidRPr="00695768">
        <w:t>маршруты  и</w:t>
      </w:r>
      <w:proofErr w:type="gramEnd"/>
      <w:r w:rsidRPr="00695768">
        <w:t xml:space="preserve">  пропагандировать   туризм и </w:t>
      </w:r>
      <w:r w:rsidR="00AB2FEB">
        <w:t>Регионоведение</w:t>
      </w:r>
      <w:r w:rsidRPr="00695768">
        <w:t xml:space="preserve"> ;</w:t>
      </w:r>
    </w:p>
    <w:p w:rsidR="009C6A09" w:rsidRPr="00695768" w:rsidRDefault="009C6A09" w:rsidP="00586F7B">
      <w:pPr>
        <w:jc w:val="both"/>
      </w:pPr>
      <w:r w:rsidRPr="00695768">
        <w:t>-ориентироваться при помощи карты, компаса, местных предметов;</w:t>
      </w:r>
    </w:p>
    <w:p w:rsidR="009C6A09" w:rsidRPr="00695768" w:rsidRDefault="009C6A09" w:rsidP="00586F7B">
      <w:pPr>
        <w:jc w:val="both"/>
      </w:pPr>
      <w:r w:rsidRPr="00695768">
        <w:lastRenderedPageBreak/>
        <w:t>-ходить в пешие походы с грузом;</w:t>
      </w:r>
    </w:p>
    <w:p w:rsidR="009C6A09" w:rsidRPr="00695768" w:rsidRDefault="009C6A09" w:rsidP="00586F7B">
      <w:pPr>
        <w:jc w:val="both"/>
      </w:pPr>
      <w:r w:rsidRPr="00695768">
        <w:t>-устанавливать палатку, разжигать костёр, готовить пищу на костре;</w:t>
      </w:r>
    </w:p>
    <w:p w:rsidR="009C6A09" w:rsidRPr="00695768" w:rsidRDefault="009C6A09" w:rsidP="00586F7B">
      <w:pPr>
        <w:jc w:val="both"/>
      </w:pPr>
      <w:r w:rsidRPr="00695768">
        <w:t>-оказывать доврачебную помощь.</w:t>
      </w:r>
    </w:p>
    <w:p w:rsidR="009C6A09" w:rsidRPr="00695768" w:rsidRDefault="009C6A09" w:rsidP="00586F7B">
      <w:pPr>
        <w:pStyle w:val="Default"/>
      </w:pPr>
    </w:p>
    <w:p w:rsidR="009C6A09" w:rsidRPr="00695768" w:rsidRDefault="009C6A09" w:rsidP="00586F7B">
      <w:pPr>
        <w:pStyle w:val="Default"/>
      </w:pPr>
      <w:r w:rsidRPr="00695768">
        <w:t xml:space="preserve">Способы проверки результатов освоения программы </w:t>
      </w:r>
    </w:p>
    <w:p w:rsidR="009C6A09" w:rsidRPr="00695768" w:rsidRDefault="009C6A09" w:rsidP="00586F7B">
      <w:pPr>
        <w:pStyle w:val="Default"/>
      </w:pPr>
      <w:r w:rsidRPr="00695768">
        <w:t xml:space="preserve">Отслеживание результатов обучения осуществляется в </w:t>
      </w:r>
      <w:proofErr w:type="gramStart"/>
      <w:r w:rsidRPr="00695768">
        <w:t xml:space="preserve">ходе:   </w:t>
      </w:r>
      <w:proofErr w:type="gramEnd"/>
      <w:r w:rsidRPr="00695768">
        <w:t xml:space="preserve">                                                             - проведения тестирования в течение учебного года;                                                                              - участия в краеведческих викторинах, конкурсах, слѐтах, экспедициях и т.д.                                          </w:t>
      </w:r>
    </w:p>
    <w:p w:rsidR="009C6A09" w:rsidRPr="00695768" w:rsidRDefault="009C6A09" w:rsidP="00586F7B">
      <w:pPr>
        <w:pStyle w:val="Default"/>
      </w:pPr>
    </w:p>
    <w:p w:rsidR="009C6A09" w:rsidRPr="00695768" w:rsidRDefault="009C6A09" w:rsidP="00586F7B">
      <w:pPr>
        <w:pStyle w:val="Default"/>
      </w:pPr>
    </w:p>
    <w:p w:rsidR="009C6A09" w:rsidRPr="00695768" w:rsidRDefault="009C6A09" w:rsidP="00586F7B">
      <w:pPr>
        <w:rPr>
          <w:b/>
        </w:rPr>
      </w:pPr>
      <w:r w:rsidRPr="00695768">
        <w:rPr>
          <w:b/>
        </w:rPr>
        <w:t xml:space="preserve">Раздел 2. Содержание программы.      </w:t>
      </w:r>
    </w:p>
    <w:p w:rsidR="009C6A09" w:rsidRPr="00695768" w:rsidRDefault="009C6A09" w:rsidP="00586F7B"/>
    <w:p w:rsidR="009C6A09" w:rsidRPr="00695768" w:rsidRDefault="009C6A09" w:rsidP="00586F7B">
      <w:pPr>
        <w:rPr>
          <w:b/>
        </w:rPr>
      </w:pPr>
      <w:r w:rsidRPr="00695768">
        <w:rPr>
          <w:b/>
        </w:rPr>
        <w:t xml:space="preserve">2.1. Учебно-тематический план </w:t>
      </w:r>
    </w:p>
    <w:p w:rsidR="009C6A09" w:rsidRPr="00695768" w:rsidRDefault="009C6A09" w:rsidP="00586F7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9C6A09" w:rsidRPr="00695768" w:rsidRDefault="009C6A09" w:rsidP="00586F7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0632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276"/>
        <w:gridCol w:w="1134"/>
        <w:gridCol w:w="1701"/>
        <w:gridCol w:w="2693"/>
      </w:tblGrid>
      <w:tr w:rsidR="00103B1E" w:rsidRPr="00695768" w:rsidTr="00625F6D">
        <w:trPr>
          <w:trHeight w:val="345"/>
          <w:tblCellSpacing w:w="20" w:type="dxa"/>
        </w:trPr>
        <w:tc>
          <w:tcPr>
            <w:tcW w:w="650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03B1E" w:rsidRPr="00695768" w:rsidRDefault="00103B1E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№ п\п</w:t>
            </w:r>
          </w:p>
        </w:tc>
        <w:tc>
          <w:tcPr>
            <w:tcW w:w="3078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03B1E" w:rsidRPr="00695768" w:rsidRDefault="00103B1E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ind w:firstLine="540"/>
              <w:rPr>
                <w:color w:val="0D0D0D"/>
              </w:rPr>
            </w:pPr>
            <w:r w:rsidRPr="00695768">
              <w:rPr>
                <w:color w:val="0D0D0D"/>
              </w:rPr>
              <w:t>Наименование   темы</w:t>
            </w:r>
          </w:p>
        </w:tc>
        <w:tc>
          <w:tcPr>
            <w:tcW w:w="4071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03B1E" w:rsidRPr="00695768" w:rsidRDefault="00103B1E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center"/>
              <w:rPr>
                <w:color w:val="0D0D0D"/>
              </w:rPr>
            </w:pPr>
            <w:r w:rsidRPr="00695768">
              <w:rPr>
                <w:color w:val="0D0D0D"/>
              </w:rPr>
              <w:t>Количество   часов</w:t>
            </w:r>
          </w:p>
        </w:tc>
        <w:tc>
          <w:tcPr>
            <w:tcW w:w="2633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hideMark/>
          </w:tcPr>
          <w:p w:rsidR="00103B1E" w:rsidRPr="00695768" w:rsidRDefault="00103B1E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Формы контроля</w:t>
            </w:r>
          </w:p>
        </w:tc>
      </w:tr>
      <w:tr w:rsidR="00103B1E" w:rsidRPr="00695768" w:rsidTr="00625F6D">
        <w:trPr>
          <w:trHeight w:val="177"/>
          <w:tblCellSpacing w:w="20" w:type="dxa"/>
        </w:trPr>
        <w:tc>
          <w:tcPr>
            <w:tcW w:w="65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03B1E" w:rsidRPr="00695768" w:rsidRDefault="00103B1E" w:rsidP="00586F7B">
            <w:pPr>
              <w:tabs>
                <w:tab w:val="left" w:pos="9781"/>
              </w:tabs>
              <w:rPr>
                <w:color w:val="0D0D0D"/>
              </w:rPr>
            </w:pPr>
          </w:p>
        </w:tc>
        <w:tc>
          <w:tcPr>
            <w:tcW w:w="3078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103B1E" w:rsidRPr="00695768" w:rsidRDefault="00103B1E" w:rsidP="00586F7B">
            <w:pPr>
              <w:tabs>
                <w:tab w:val="left" w:pos="9781"/>
              </w:tabs>
              <w:rPr>
                <w:color w:val="0D0D0D"/>
              </w:rPr>
            </w:pP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03B1E" w:rsidRPr="00695768" w:rsidRDefault="00103B1E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Всего часов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03B1E" w:rsidRPr="00695768" w:rsidRDefault="00103B1E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proofErr w:type="spellStart"/>
            <w:r w:rsidRPr="00695768">
              <w:rPr>
                <w:color w:val="0D0D0D"/>
              </w:rPr>
              <w:t>Теор</w:t>
            </w:r>
            <w:proofErr w:type="spellEnd"/>
            <w:r w:rsidRPr="00695768">
              <w:rPr>
                <w:color w:val="0D0D0D"/>
              </w:rPr>
              <w:t>. занятия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103B1E" w:rsidRPr="00695768" w:rsidRDefault="00103B1E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proofErr w:type="spellStart"/>
            <w:r w:rsidRPr="00695768">
              <w:rPr>
                <w:color w:val="0D0D0D"/>
              </w:rPr>
              <w:t>Практ</w:t>
            </w:r>
            <w:proofErr w:type="spellEnd"/>
          </w:p>
          <w:p w:rsidR="00103B1E" w:rsidRPr="00695768" w:rsidRDefault="00103B1E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 xml:space="preserve"> занятия</w:t>
            </w:r>
          </w:p>
        </w:tc>
        <w:tc>
          <w:tcPr>
            <w:tcW w:w="2633" w:type="dxa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103B1E" w:rsidRPr="00695768" w:rsidRDefault="00103B1E" w:rsidP="00586F7B">
            <w:pPr>
              <w:tabs>
                <w:tab w:val="left" w:pos="2377"/>
                <w:tab w:val="left" w:pos="9781"/>
              </w:tabs>
              <w:autoSpaceDE w:val="0"/>
              <w:autoSpaceDN w:val="0"/>
              <w:adjustRightInd w:val="0"/>
              <w:ind w:right="2069"/>
              <w:jc w:val="both"/>
              <w:rPr>
                <w:color w:val="0D0D0D"/>
              </w:rPr>
            </w:pPr>
          </w:p>
        </w:tc>
      </w:tr>
      <w:tr w:rsidR="00A06D30" w:rsidRPr="00695768" w:rsidTr="00586F7B">
        <w:trPr>
          <w:trHeight w:val="345"/>
          <w:tblCellSpacing w:w="20" w:type="dxa"/>
        </w:trPr>
        <w:tc>
          <w:tcPr>
            <w:tcW w:w="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1.</w:t>
            </w:r>
          </w:p>
        </w:tc>
        <w:tc>
          <w:tcPr>
            <w:tcW w:w="30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Вводная беседа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2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2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-</w:t>
            </w:r>
          </w:p>
        </w:tc>
        <w:tc>
          <w:tcPr>
            <w:tcW w:w="2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</w:tr>
      <w:tr w:rsidR="00A06D30" w:rsidRPr="00695768" w:rsidTr="00586F7B">
        <w:trPr>
          <w:trHeight w:val="690"/>
          <w:tblCellSpacing w:w="20" w:type="dxa"/>
        </w:trPr>
        <w:tc>
          <w:tcPr>
            <w:tcW w:w="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2.</w:t>
            </w:r>
          </w:p>
        </w:tc>
        <w:tc>
          <w:tcPr>
            <w:tcW w:w="30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 xml:space="preserve">Туристско-краеведческие возможности </w:t>
            </w:r>
            <w:r w:rsidR="00AB2FEB">
              <w:rPr>
                <w:color w:val="0D0D0D"/>
              </w:rPr>
              <w:t>родного региона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4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2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2</w:t>
            </w:r>
          </w:p>
        </w:tc>
        <w:tc>
          <w:tcPr>
            <w:tcW w:w="2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Собеседование</w:t>
            </w:r>
          </w:p>
        </w:tc>
      </w:tr>
      <w:tr w:rsidR="00A06D30" w:rsidRPr="00695768" w:rsidTr="00586F7B">
        <w:trPr>
          <w:trHeight w:val="345"/>
          <w:tblCellSpacing w:w="20" w:type="dxa"/>
        </w:trPr>
        <w:tc>
          <w:tcPr>
            <w:tcW w:w="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3.</w:t>
            </w:r>
          </w:p>
        </w:tc>
        <w:tc>
          <w:tcPr>
            <w:tcW w:w="30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Охрана природы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10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4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6</w:t>
            </w:r>
          </w:p>
        </w:tc>
        <w:tc>
          <w:tcPr>
            <w:tcW w:w="2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Конкурс</w:t>
            </w:r>
          </w:p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</w:tr>
      <w:tr w:rsidR="00A06D30" w:rsidRPr="00695768" w:rsidTr="00586F7B">
        <w:trPr>
          <w:trHeight w:val="321"/>
          <w:tblCellSpacing w:w="20" w:type="dxa"/>
        </w:trPr>
        <w:tc>
          <w:tcPr>
            <w:tcW w:w="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4.</w:t>
            </w:r>
          </w:p>
        </w:tc>
        <w:tc>
          <w:tcPr>
            <w:tcW w:w="30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 xml:space="preserve">Историческое </w:t>
            </w:r>
            <w:r w:rsidR="00AB2FEB">
              <w:rPr>
                <w:color w:val="0D0D0D"/>
              </w:rPr>
              <w:t>Регионоведение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20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10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10</w:t>
            </w:r>
          </w:p>
        </w:tc>
        <w:tc>
          <w:tcPr>
            <w:tcW w:w="2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C6A09" w:rsidRPr="00695768" w:rsidRDefault="00A60E77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ind w:right="1331"/>
              <w:jc w:val="both"/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Виктори</w:t>
            </w:r>
            <w:r w:rsidR="009C6A09" w:rsidRPr="00695768">
              <w:rPr>
                <w:color w:val="0D0D0D"/>
              </w:rPr>
              <w:t>а</w:t>
            </w:r>
            <w:proofErr w:type="spellEnd"/>
          </w:p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</w:tr>
      <w:tr w:rsidR="00A06D30" w:rsidRPr="00695768" w:rsidTr="00586F7B">
        <w:trPr>
          <w:trHeight w:val="690"/>
          <w:tblCellSpacing w:w="20" w:type="dxa"/>
        </w:trPr>
        <w:tc>
          <w:tcPr>
            <w:tcW w:w="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5.</w:t>
            </w:r>
          </w:p>
        </w:tc>
        <w:tc>
          <w:tcPr>
            <w:tcW w:w="30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Памятники истории и культуры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30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6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24</w:t>
            </w:r>
          </w:p>
        </w:tc>
        <w:tc>
          <w:tcPr>
            <w:tcW w:w="2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Экскурсия</w:t>
            </w:r>
          </w:p>
        </w:tc>
      </w:tr>
      <w:tr w:rsidR="00A06D30" w:rsidRPr="00695768" w:rsidTr="00586F7B">
        <w:trPr>
          <w:trHeight w:val="345"/>
          <w:tblCellSpacing w:w="20" w:type="dxa"/>
        </w:trPr>
        <w:tc>
          <w:tcPr>
            <w:tcW w:w="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6.</w:t>
            </w:r>
          </w:p>
        </w:tc>
        <w:tc>
          <w:tcPr>
            <w:tcW w:w="30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 xml:space="preserve">Изучение </w:t>
            </w:r>
            <w:r w:rsidR="00AB2FEB">
              <w:rPr>
                <w:color w:val="0D0D0D"/>
              </w:rPr>
              <w:t>родного региона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20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6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14</w:t>
            </w:r>
          </w:p>
        </w:tc>
        <w:tc>
          <w:tcPr>
            <w:tcW w:w="2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Встреча с</w:t>
            </w:r>
          </w:p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 xml:space="preserve">представителями </w:t>
            </w:r>
          </w:p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науки и культуры</w:t>
            </w:r>
          </w:p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</w:tr>
      <w:tr w:rsidR="00A06D30" w:rsidRPr="00695768" w:rsidTr="00586F7B">
        <w:trPr>
          <w:trHeight w:val="345"/>
          <w:tblCellSpacing w:w="20" w:type="dxa"/>
        </w:trPr>
        <w:tc>
          <w:tcPr>
            <w:tcW w:w="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7.</w:t>
            </w:r>
          </w:p>
        </w:tc>
        <w:tc>
          <w:tcPr>
            <w:tcW w:w="30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Записи историко-краеведческих наблюдений. Ведение дневника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16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8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8</w:t>
            </w:r>
          </w:p>
        </w:tc>
        <w:tc>
          <w:tcPr>
            <w:tcW w:w="2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 xml:space="preserve">Беседа, оформление </w:t>
            </w:r>
          </w:p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 xml:space="preserve">дневника для записей </w:t>
            </w:r>
          </w:p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исторических сведений.</w:t>
            </w:r>
          </w:p>
        </w:tc>
      </w:tr>
      <w:tr w:rsidR="00A06D30" w:rsidRPr="00695768" w:rsidTr="00586F7B">
        <w:trPr>
          <w:trHeight w:val="321"/>
          <w:tblCellSpacing w:w="20" w:type="dxa"/>
        </w:trPr>
        <w:tc>
          <w:tcPr>
            <w:tcW w:w="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8.</w:t>
            </w:r>
          </w:p>
        </w:tc>
        <w:tc>
          <w:tcPr>
            <w:tcW w:w="30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Организация и проведение экспедиции. Гигиена туриста. Самоконтроль и первая доврачебная помощь в путешествии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30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8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22</w:t>
            </w:r>
          </w:p>
        </w:tc>
        <w:tc>
          <w:tcPr>
            <w:tcW w:w="2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Конкурс туристов.</w:t>
            </w:r>
          </w:p>
        </w:tc>
      </w:tr>
      <w:tr w:rsidR="00A06D30" w:rsidRPr="00695768" w:rsidTr="00586F7B">
        <w:trPr>
          <w:trHeight w:val="690"/>
          <w:tblCellSpacing w:w="20" w:type="dxa"/>
        </w:trPr>
        <w:tc>
          <w:tcPr>
            <w:tcW w:w="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9.</w:t>
            </w:r>
          </w:p>
        </w:tc>
        <w:tc>
          <w:tcPr>
            <w:tcW w:w="30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Подведение итогов путешествия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12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-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12</w:t>
            </w:r>
          </w:p>
        </w:tc>
        <w:tc>
          <w:tcPr>
            <w:tcW w:w="2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 xml:space="preserve"> Отчетная выставка</w:t>
            </w:r>
          </w:p>
        </w:tc>
      </w:tr>
      <w:tr w:rsidR="00A06D30" w:rsidRPr="00695768" w:rsidTr="00586F7B">
        <w:trPr>
          <w:trHeight w:val="1701"/>
          <w:tblCellSpacing w:w="20" w:type="dxa"/>
        </w:trPr>
        <w:tc>
          <w:tcPr>
            <w:tcW w:w="6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lastRenderedPageBreak/>
              <w:t>10.</w:t>
            </w:r>
          </w:p>
        </w:tc>
        <w:tc>
          <w:tcPr>
            <w:tcW w:w="307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ИТОГО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144</w:t>
            </w:r>
          </w:p>
        </w:tc>
        <w:tc>
          <w:tcPr>
            <w:tcW w:w="10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68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  <w:r w:rsidRPr="00695768">
              <w:rPr>
                <w:color w:val="0D0D0D"/>
              </w:rPr>
              <w:t>148</w:t>
            </w:r>
          </w:p>
        </w:tc>
        <w:tc>
          <w:tcPr>
            <w:tcW w:w="2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C6A09" w:rsidRPr="00695768" w:rsidRDefault="009C6A09" w:rsidP="00586F7B">
            <w:pPr>
              <w:tabs>
                <w:tab w:val="left" w:pos="9781"/>
              </w:tabs>
              <w:autoSpaceDE w:val="0"/>
              <w:autoSpaceDN w:val="0"/>
              <w:adjustRightInd w:val="0"/>
              <w:jc w:val="both"/>
              <w:rPr>
                <w:color w:val="0D0D0D"/>
              </w:rPr>
            </w:pPr>
          </w:p>
        </w:tc>
      </w:tr>
    </w:tbl>
    <w:p w:rsidR="009C6A09" w:rsidRPr="00695768" w:rsidRDefault="009C6A09" w:rsidP="00586F7B">
      <w:pPr>
        <w:shd w:val="clear" w:color="auto" w:fill="FFFFFF"/>
        <w:tabs>
          <w:tab w:val="left" w:pos="9781"/>
        </w:tabs>
        <w:autoSpaceDE w:val="0"/>
        <w:autoSpaceDN w:val="0"/>
        <w:adjustRightInd w:val="0"/>
        <w:rPr>
          <w:color w:val="0D0D0D"/>
        </w:rPr>
      </w:pPr>
    </w:p>
    <w:p w:rsidR="00586F7B" w:rsidRPr="00695768" w:rsidRDefault="00586F7B" w:rsidP="00586F7B">
      <w:pPr>
        <w:shd w:val="clear" w:color="auto" w:fill="FFFFFF"/>
        <w:tabs>
          <w:tab w:val="left" w:pos="9781"/>
        </w:tabs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586F7B" w:rsidRPr="00695768" w:rsidRDefault="00586F7B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6D4DE6" w:rsidRDefault="006D4DE6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6D4DE6" w:rsidRDefault="006D4DE6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color w:val="000000"/>
        </w:rPr>
      </w:pPr>
    </w:p>
    <w:p w:rsidR="009C6A09" w:rsidRPr="00695768" w:rsidRDefault="009C6A09" w:rsidP="004C291D">
      <w:pPr>
        <w:shd w:val="clear" w:color="auto" w:fill="FFFFFF"/>
        <w:autoSpaceDE w:val="0"/>
        <w:autoSpaceDN w:val="0"/>
        <w:adjustRightInd w:val="0"/>
        <w:ind w:left="-142" w:right="-143" w:hanging="142"/>
        <w:rPr>
          <w:b/>
          <w:color w:val="000000"/>
        </w:rPr>
      </w:pPr>
      <w:r w:rsidRPr="00695768">
        <w:rPr>
          <w:color w:val="000000"/>
        </w:rPr>
        <w:lastRenderedPageBreak/>
        <w:t xml:space="preserve">2.2. </w:t>
      </w:r>
      <w:r w:rsidRPr="00695768">
        <w:rPr>
          <w:b/>
          <w:color w:val="000000"/>
        </w:rPr>
        <w:t>Содержание учебного плана</w:t>
      </w:r>
    </w:p>
    <w:p w:rsidR="009C6A09" w:rsidRPr="00695768" w:rsidRDefault="009C6A09" w:rsidP="004C291D">
      <w:pPr>
        <w:shd w:val="clear" w:color="auto" w:fill="FFFFFF"/>
        <w:autoSpaceDE w:val="0"/>
        <w:autoSpaceDN w:val="0"/>
        <w:adjustRightInd w:val="0"/>
        <w:ind w:left="-142" w:right="-143" w:hanging="142"/>
        <w:jc w:val="center"/>
      </w:pP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b/>
          <w:color w:val="000000"/>
        </w:rPr>
      </w:pPr>
      <w:r w:rsidRPr="00695768">
        <w:rPr>
          <w:b/>
          <w:color w:val="000000"/>
        </w:rPr>
        <w:t>Тема 1. Вводная беседа. 2 ч.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color w:val="000000"/>
        </w:rPr>
      </w:pPr>
      <w:r w:rsidRPr="00695768">
        <w:rPr>
          <w:color w:val="000000"/>
        </w:rPr>
        <w:t xml:space="preserve">Задачи и содержание </w:t>
      </w:r>
      <w:proofErr w:type="gramStart"/>
      <w:r w:rsidRPr="00695768">
        <w:rPr>
          <w:color w:val="000000"/>
        </w:rPr>
        <w:t>работы  объединения</w:t>
      </w:r>
      <w:proofErr w:type="gramEnd"/>
      <w:r w:rsidRPr="00695768">
        <w:rPr>
          <w:color w:val="000000"/>
        </w:rPr>
        <w:t>. Особенности работы активистов школьного музея. Организация занятий. Значение работы.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</w:pP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b/>
          <w:color w:val="000000"/>
        </w:rPr>
      </w:pPr>
      <w:r w:rsidRPr="00695768">
        <w:rPr>
          <w:b/>
          <w:color w:val="000000"/>
        </w:rPr>
        <w:t xml:space="preserve">Тема 2. Туристско-краеведческие возможности </w:t>
      </w:r>
      <w:r w:rsidR="00AB2FEB">
        <w:rPr>
          <w:b/>
          <w:color w:val="000000"/>
        </w:rPr>
        <w:t>родного региона</w:t>
      </w:r>
      <w:r w:rsidRPr="00695768">
        <w:rPr>
          <w:b/>
          <w:color w:val="000000"/>
        </w:rPr>
        <w:t>. 4ч.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</w:pPr>
      <w:r w:rsidRPr="00695768">
        <w:rPr>
          <w:color w:val="000000"/>
        </w:rPr>
        <w:t>Физико-географическая и экономическая характеристика края. Географическое положение, рельеф, климат, растительный и животный мир, гидрографическая сеть, полезные ископаемые и их значение, развитие промышленности, сельское хозяйство, транспортная сеть. Экскурсионные объекты: исторические, архитектурные и другие памятные места, музеи, сельскохозяйственные предприятия. Рекомендуемые маршруты однодневных походов. Справочники, путеводители, пособия и другая литература по родному краю.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color w:val="000000"/>
        </w:rPr>
      </w:pPr>
      <w:r w:rsidRPr="00695768">
        <w:rPr>
          <w:color w:val="000000"/>
          <w:u w:val="single"/>
        </w:rPr>
        <w:t>Практические занятия</w:t>
      </w:r>
      <w:r w:rsidRPr="00695768">
        <w:rPr>
          <w:color w:val="000000"/>
        </w:rPr>
        <w:t>. Экскурсии по памятным местам. Фотографирование и паспортизация наиболее интересных объектов.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b/>
          <w:color w:val="000000"/>
        </w:rPr>
      </w:pP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b/>
          <w:color w:val="000000"/>
        </w:rPr>
      </w:pPr>
      <w:r w:rsidRPr="00695768">
        <w:rPr>
          <w:b/>
          <w:color w:val="000000"/>
        </w:rPr>
        <w:t>Тема 3. Охрана природы. 10 ч.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</w:pPr>
      <w:r w:rsidRPr="00695768">
        <w:rPr>
          <w:color w:val="000000"/>
        </w:rPr>
        <w:t>Охрана природы — долг и конституционная обязанность граждан нашей страны. Закон об охране природы. Обязанности школьников по охране природы: «зеленые патрули», «голубые патрули», помощь в охране и воспроизводстве леса. Охрана местных рек и водоемов. Пропаганда охраны природы.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color w:val="000000"/>
        </w:rPr>
      </w:pPr>
      <w:r w:rsidRPr="00695768">
        <w:rPr>
          <w:color w:val="000000"/>
          <w:u w:val="single"/>
        </w:rPr>
        <w:t>Практические занятия.</w:t>
      </w:r>
      <w:r w:rsidRPr="00695768">
        <w:rPr>
          <w:color w:val="000000"/>
        </w:rPr>
        <w:t xml:space="preserve"> Выполнение заданий по изучению и охране природы. Работа по благоустройству территории школы, своей улицы, территории памятника воинам-односельчанам. Работа по охране природы: акции «Чистые леса», «Чистый родник», «Липа- бесценный дар природы».</w:t>
      </w:r>
    </w:p>
    <w:p w:rsidR="003F616D" w:rsidRPr="00695768" w:rsidRDefault="003F616D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color w:val="000000"/>
        </w:rPr>
      </w:pP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b/>
          <w:color w:val="000000"/>
        </w:rPr>
      </w:pPr>
      <w:r w:rsidRPr="00695768">
        <w:rPr>
          <w:b/>
          <w:color w:val="000000"/>
        </w:rPr>
        <w:t xml:space="preserve">Тема 4. Историческое </w:t>
      </w:r>
      <w:r w:rsidR="00AB2FEB">
        <w:rPr>
          <w:b/>
          <w:color w:val="000000"/>
        </w:rPr>
        <w:t>Регионоведение</w:t>
      </w:r>
      <w:r w:rsidRPr="00695768">
        <w:rPr>
          <w:b/>
          <w:color w:val="000000"/>
        </w:rPr>
        <w:t>. 20 ч.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</w:pPr>
      <w:r w:rsidRPr="00695768">
        <w:rPr>
          <w:color w:val="000000"/>
        </w:rPr>
        <w:t xml:space="preserve">Историческое </w:t>
      </w:r>
      <w:r w:rsidR="00AB2FEB">
        <w:rPr>
          <w:color w:val="000000"/>
        </w:rPr>
        <w:t>Регионоведение</w:t>
      </w:r>
      <w:r w:rsidRPr="00695768">
        <w:rPr>
          <w:color w:val="000000"/>
        </w:rPr>
        <w:t xml:space="preserve"> как наука. Объекты изучения. Формы организации краеведения (государственное, школьное, общественное). Школьное </w:t>
      </w:r>
      <w:r w:rsidR="00AB2FEB">
        <w:rPr>
          <w:color w:val="000000"/>
        </w:rPr>
        <w:t>Регионоведение</w:t>
      </w:r>
      <w:r w:rsidRPr="00695768">
        <w:rPr>
          <w:color w:val="000000"/>
        </w:rPr>
        <w:t xml:space="preserve">. </w:t>
      </w:r>
      <w:r w:rsidR="00AB2FEB">
        <w:rPr>
          <w:color w:val="000000"/>
        </w:rPr>
        <w:t>Регионоведение</w:t>
      </w:r>
      <w:r w:rsidRPr="00695768">
        <w:rPr>
          <w:color w:val="000000"/>
        </w:rPr>
        <w:t xml:space="preserve"> и туризм. Фонды и экспозиция музея (школьного, народного, государственного) — источник изучения </w:t>
      </w:r>
      <w:r w:rsidR="00AB2FEB">
        <w:rPr>
          <w:color w:val="000000"/>
        </w:rPr>
        <w:t>родного региона</w:t>
      </w:r>
      <w:r w:rsidRPr="00695768">
        <w:rPr>
          <w:color w:val="000000"/>
        </w:rPr>
        <w:t>. Общественно полезный характер исторического краеведения. Использование данных исторического краеведения на уроках.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color w:val="000000"/>
        </w:rPr>
      </w:pPr>
      <w:r w:rsidRPr="00695768">
        <w:rPr>
          <w:color w:val="000000"/>
          <w:u w:val="single"/>
        </w:rPr>
        <w:t>Практические занятия</w:t>
      </w:r>
      <w:r w:rsidRPr="00695768">
        <w:rPr>
          <w:color w:val="000000"/>
        </w:rPr>
        <w:t xml:space="preserve">. Знакомство с краеведческими объектами своей местности, фотографирование, зарисовка и паспортизация объектов. </w:t>
      </w:r>
      <w:r w:rsidR="008F4517">
        <w:rPr>
          <w:color w:val="000000"/>
        </w:rPr>
        <w:t xml:space="preserve">Экскурсия. </w:t>
      </w:r>
      <w:r w:rsidRPr="00695768">
        <w:rPr>
          <w:color w:val="000000"/>
        </w:rPr>
        <w:t>Подготовка пособий и материалов для школьного музея.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</w:pPr>
    </w:p>
    <w:p w:rsidR="009C6A09" w:rsidRPr="00695768" w:rsidRDefault="009C6A09" w:rsidP="00586F7B">
      <w:pPr>
        <w:tabs>
          <w:tab w:val="left" w:pos="9072"/>
        </w:tabs>
        <w:ind w:left="-142" w:right="-143"/>
        <w:jc w:val="both"/>
        <w:rPr>
          <w:b/>
          <w:color w:val="000000"/>
        </w:rPr>
      </w:pPr>
      <w:r w:rsidRPr="00695768">
        <w:rPr>
          <w:b/>
          <w:color w:val="000000"/>
        </w:rPr>
        <w:t>Тема 5. Памятники истории и культуры. 30 ч.</w:t>
      </w:r>
    </w:p>
    <w:p w:rsidR="009C6A09" w:rsidRPr="00695768" w:rsidRDefault="009C6A09" w:rsidP="00586F7B">
      <w:pPr>
        <w:tabs>
          <w:tab w:val="left" w:pos="9072"/>
        </w:tabs>
        <w:ind w:left="-142" w:right="-143"/>
        <w:jc w:val="both"/>
        <w:rPr>
          <w:color w:val="000000"/>
        </w:rPr>
      </w:pPr>
      <w:r w:rsidRPr="00695768">
        <w:rPr>
          <w:color w:val="000000"/>
        </w:rPr>
        <w:t xml:space="preserve">Памятники истории и культуры и их значение: научное, историческое и художественное. Памятники истории и культуры </w:t>
      </w:r>
      <w:r w:rsidR="00AB2FEB">
        <w:rPr>
          <w:color w:val="000000"/>
        </w:rPr>
        <w:t>родного региона</w:t>
      </w:r>
      <w:r w:rsidRPr="00695768">
        <w:rPr>
          <w:color w:val="000000"/>
        </w:rPr>
        <w:t xml:space="preserve">. 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</w:pPr>
      <w:r w:rsidRPr="00695768">
        <w:rPr>
          <w:color w:val="000000"/>
        </w:rPr>
        <w:t xml:space="preserve">Памятники истории и культуры как средство воспитания. Изучение архитектурных ансамблей </w:t>
      </w:r>
      <w:r w:rsidR="00AB2FEB">
        <w:rPr>
          <w:color w:val="000000"/>
        </w:rPr>
        <w:t>родного региона</w:t>
      </w:r>
      <w:r w:rsidRPr="00695768">
        <w:rPr>
          <w:color w:val="000000"/>
        </w:rPr>
        <w:t xml:space="preserve">. Архитектурные памятники </w:t>
      </w:r>
      <w:r w:rsidR="00AB2FEB">
        <w:rPr>
          <w:color w:val="000000"/>
        </w:rPr>
        <w:t>родного региона</w:t>
      </w:r>
      <w:r w:rsidRPr="00695768">
        <w:rPr>
          <w:color w:val="000000"/>
        </w:rPr>
        <w:t>. Разнообразие архитектурных стилей. Украшение зданий. Творчество народа: ре</w:t>
      </w:r>
      <w:r w:rsidR="00472A03">
        <w:rPr>
          <w:color w:val="000000"/>
        </w:rPr>
        <w:t xml:space="preserve">зьба по дереву, оружейное дело. </w:t>
      </w:r>
      <w:r w:rsidRPr="00695768">
        <w:rPr>
          <w:color w:val="000000"/>
        </w:rPr>
        <w:t xml:space="preserve">История развития архитектуры применительно к краю. Архитектор и строитель в наши дни. Выявление, изучение, охрана и пропаганда архитектурного наследия. Памятники истории и культуры — всенародное достояние. Охрана памятников истории и культуры. Поисковая работа. Использование на уроках материала по памятникам истории и культуры </w:t>
      </w:r>
      <w:r w:rsidR="00AB2FEB">
        <w:rPr>
          <w:color w:val="000000"/>
        </w:rPr>
        <w:t>родного региона</w:t>
      </w:r>
      <w:r w:rsidRPr="00695768">
        <w:rPr>
          <w:color w:val="000000"/>
        </w:rPr>
        <w:t>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color w:val="000000"/>
        </w:rPr>
      </w:pPr>
      <w:r w:rsidRPr="00695768">
        <w:rPr>
          <w:color w:val="000000"/>
          <w:u w:val="single"/>
        </w:rPr>
        <w:t>Практические занятия</w:t>
      </w:r>
      <w:r w:rsidRPr="00695768">
        <w:rPr>
          <w:color w:val="000000"/>
        </w:rPr>
        <w:t xml:space="preserve">. Выявление памятников истории и культуры, архитектурных ансамблей, их фотографирование и зарисовка. Паспортизация памятников истории и культуры. </w:t>
      </w:r>
    </w:p>
    <w:p w:rsidR="009C6A09" w:rsidRPr="001C4302" w:rsidRDefault="009C6A09" w:rsidP="001C4302">
      <w:pPr>
        <w:pStyle w:val="3"/>
        <w:shd w:val="clear" w:color="auto" w:fill="FFFFFF"/>
        <w:spacing w:line="273" w:lineRule="atLeast"/>
        <w:rPr>
          <w:b w:val="0"/>
          <w:bCs w:val="0"/>
          <w:iCs/>
          <w:color w:val="111111"/>
          <w:sz w:val="24"/>
          <w:szCs w:val="24"/>
        </w:rPr>
      </w:pPr>
      <w:r w:rsidRPr="008C1EFA">
        <w:rPr>
          <w:b w:val="0"/>
          <w:color w:val="000000"/>
          <w:sz w:val="24"/>
          <w:szCs w:val="24"/>
        </w:rPr>
        <w:t xml:space="preserve">Проект виртуальной </w:t>
      </w:r>
      <w:proofErr w:type="gramStart"/>
      <w:r w:rsidRPr="008C1EFA">
        <w:rPr>
          <w:b w:val="0"/>
          <w:color w:val="000000"/>
          <w:sz w:val="24"/>
          <w:szCs w:val="24"/>
        </w:rPr>
        <w:t>экскурсии  по</w:t>
      </w:r>
      <w:proofErr w:type="gramEnd"/>
      <w:r w:rsidRPr="008C1EFA">
        <w:rPr>
          <w:b w:val="0"/>
          <w:color w:val="000000"/>
          <w:sz w:val="24"/>
          <w:szCs w:val="24"/>
        </w:rPr>
        <w:t xml:space="preserve"> району; к святым местам,  к родникам нашей местности. Разработка буклетов – путеводителей.</w:t>
      </w:r>
      <w:r w:rsidR="008C1EFA" w:rsidRPr="008C1EFA">
        <w:rPr>
          <w:b w:val="0"/>
          <w:color w:val="000000"/>
          <w:sz w:val="24"/>
          <w:szCs w:val="24"/>
        </w:rPr>
        <w:t xml:space="preserve"> </w:t>
      </w:r>
      <w:r w:rsidR="008C1EFA" w:rsidRPr="008C1EFA">
        <w:rPr>
          <w:b w:val="0"/>
          <w:iCs/>
          <w:color w:val="111111"/>
          <w:sz w:val="24"/>
          <w:szCs w:val="24"/>
        </w:rPr>
        <w:t xml:space="preserve">Состав портативной радиостанции. </w:t>
      </w:r>
      <w:r w:rsidR="008C1EFA" w:rsidRPr="008C1EFA">
        <w:rPr>
          <w:b w:val="0"/>
          <w:bCs w:val="0"/>
          <w:iCs/>
          <w:color w:val="111111"/>
          <w:sz w:val="24"/>
          <w:szCs w:val="24"/>
        </w:rPr>
        <w:t>Применение портативных радиостанций.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b/>
          <w:color w:val="000000"/>
        </w:rPr>
      </w:pPr>
      <w:r w:rsidRPr="00695768">
        <w:rPr>
          <w:b/>
          <w:color w:val="000000"/>
        </w:rPr>
        <w:t xml:space="preserve">Тема 6. Изучение </w:t>
      </w:r>
      <w:r w:rsidR="00AB2FEB">
        <w:rPr>
          <w:b/>
          <w:color w:val="000000"/>
        </w:rPr>
        <w:t>родного региона</w:t>
      </w:r>
      <w:r w:rsidRPr="00695768">
        <w:rPr>
          <w:b/>
          <w:color w:val="000000"/>
        </w:rPr>
        <w:t>. 20 ч.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</w:pPr>
      <w:r w:rsidRPr="00695768">
        <w:rPr>
          <w:color w:val="000000"/>
        </w:rPr>
        <w:lastRenderedPageBreak/>
        <w:t xml:space="preserve">Территория и границы </w:t>
      </w:r>
      <w:r w:rsidR="00AB2FEB">
        <w:rPr>
          <w:color w:val="000000"/>
        </w:rPr>
        <w:t>родного региона</w:t>
      </w:r>
      <w:r w:rsidRPr="00695768">
        <w:rPr>
          <w:color w:val="000000"/>
        </w:rPr>
        <w:t xml:space="preserve">. Понятие «родной </w:t>
      </w:r>
      <w:r w:rsidR="00AB2FEB">
        <w:rPr>
          <w:color w:val="000000"/>
        </w:rPr>
        <w:t>регион</w:t>
      </w:r>
      <w:r w:rsidRPr="00695768">
        <w:rPr>
          <w:color w:val="000000"/>
        </w:rPr>
        <w:t xml:space="preserve">». Рельеф, гидрография и другие природные условия. История края. Родной </w:t>
      </w:r>
      <w:r w:rsidR="00AB2FEB">
        <w:rPr>
          <w:color w:val="000000"/>
        </w:rPr>
        <w:t>регион</w:t>
      </w:r>
      <w:r w:rsidRPr="00695768">
        <w:rPr>
          <w:color w:val="000000"/>
        </w:rPr>
        <w:t xml:space="preserve"> сегодня, перспективы его развития.  Сёла нашего </w:t>
      </w:r>
      <w:proofErr w:type="gramStart"/>
      <w:r w:rsidRPr="00695768">
        <w:rPr>
          <w:color w:val="000000"/>
        </w:rPr>
        <w:t>края  и</w:t>
      </w:r>
      <w:proofErr w:type="gramEnd"/>
      <w:r w:rsidRPr="00695768">
        <w:rPr>
          <w:color w:val="000000"/>
        </w:rPr>
        <w:t xml:space="preserve"> происхождение их названий. Использование краеведческого материала на уроках.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color w:val="000000"/>
        </w:rPr>
      </w:pPr>
      <w:r w:rsidRPr="00695768">
        <w:rPr>
          <w:color w:val="000000"/>
          <w:u w:val="single"/>
        </w:rPr>
        <w:t>Практические занятия</w:t>
      </w:r>
      <w:r w:rsidRPr="00695768">
        <w:rPr>
          <w:color w:val="000000"/>
        </w:rPr>
        <w:t xml:space="preserve">. Экскурсии и походы по родному краю. Выполнение экспедиционных заданий. Изучение рельефа местности. Съемка местности, знакомство с памятными местами района. Фотографирование, зарисовки. Сбор материалов для предметных кабинетов и школьного музея. Встречи с представителями науки и культуры, героями труда — </w:t>
      </w:r>
      <w:proofErr w:type="gramStart"/>
      <w:r w:rsidRPr="00695768">
        <w:rPr>
          <w:color w:val="000000"/>
        </w:rPr>
        <w:t>работниками  сельского</w:t>
      </w:r>
      <w:proofErr w:type="gramEnd"/>
      <w:r w:rsidRPr="00695768">
        <w:rPr>
          <w:color w:val="000000"/>
        </w:rPr>
        <w:t xml:space="preserve"> хозяйства. Трудовые династии.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color w:val="000000"/>
        </w:rPr>
      </w:pP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b/>
          <w:color w:val="000000"/>
        </w:rPr>
      </w:pPr>
      <w:r w:rsidRPr="00695768">
        <w:rPr>
          <w:b/>
          <w:color w:val="000000"/>
        </w:rPr>
        <w:t>Тема 7. Записи историко-краеведческих наблюдений. 16 ч.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</w:pPr>
      <w:r w:rsidRPr="00695768">
        <w:rPr>
          <w:color w:val="000000"/>
        </w:rPr>
        <w:t>Ведение дневника. Необходимость фиксации наблюдений. Точность и историческая достоверность записей. Правила фиксирования исторических событий. Работа в фондах музеев, архивах и библиотеках. Снятие копий с документов. Хранение документов и обращение с ними. Специальный дневник для записей исторических сведений (в отличие от бытового дневника) и порядок его ведения.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color w:val="000000"/>
        </w:rPr>
      </w:pPr>
      <w:r w:rsidRPr="00695768">
        <w:rPr>
          <w:color w:val="000000"/>
          <w:u w:val="single"/>
        </w:rPr>
        <w:t>Практические занятия.</w:t>
      </w:r>
      <w:r w:rsidRPr="00695768">
        <w:rPr>
          <w:color w:val="000000"/>
        </w:rPr>
        <w:t xml:space="preserve"> Знакомство с краеведческими объектами. Фиксирование исторических событий. Запись воспоминаний. Работа с первоисточниками. Ведение специального дневника. Каталоги и работа с ними.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</w:pP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b/>
          <w:color w:val="000000"/>
        </w:rPr>
      </w:pPr>
      <w:r w:rsidRPr="00695768">
        <w:rPr>
          <w:b/>
          <w:color w:val="000000"/>
        </w:rPr>
        <w:t>Тема 8. Организация и проведение  экспедиции. 30 ч.</w:t>
      </w:r>
    </w:p>
    <w:p w:rsidR="00A60E77" w:rsidRPr="00695768" w:rsidRDefault="009C6A09" w:rsidP="00A60E77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95768">
        <w:rPr>
          <w:color w:val="000000"/>
        </w:rPr>
        <w:t xml:space="preserve">Гигиена туриста. Самоконтроль и первая доврачебная помощь в походе. </w:t>
      </w:r>
      <w:proofErr w:type="spellStart"/>
      <w:r w:rsidR="000027BE" w:rsidRPr="000027BE">
        <w:rPr>
          <w:color w:val="0B0B0B"/>
          <w:shd w:val="clear" w:color="auto" w:fill="FFFFFF"/>
        </w:rPr>
        <w:t>Треккинговые</w:t>
      </w:r>
      <w:proofErr w:type="spellEnd"/>
      <w:r w:rsidR="000027BE" w:rsidRPr="000027BE">
        <w:rPr>
          <w:color w:val="0B0B0B"/>
          <w:shd w:val="clear" w:color="auto" w:fill="FFFFFF"/>
        </w:rPr>
        <w:t xml:space="preserve"> палки – что это и откуда?</w:t>
      </w:r>
      <w:r w:rsidR="000027BE">
        <w:rPr>
          <w:color w:val="0B0B0B"/>
          <w:shd w:val="clear" w:color="auto" w:fill="FFFFFF"/>
        </w:rPr>
        <w:t xml:space="preserve"> </w:t>
      </w:r>
      <w:r w:rsidRPr="00695768">
        <w:rPr>
          <w:color w:val="000000"/>
        </w:rPr>
        <w:t xml:space="preserve">«Инструкция по организации и проведению походов, путешествий и экскурсий с учащимися общеобразовательных школ». Определение цели и района путешествия. Комплектование группы и распределение обязанностей. Разработка маршрута, составление схемы маршрута и графика движения. </w:t>
      </w:r>
      <w:proofErr w:type="spellStart"/>
      <w:r w:rsidR="00C2187A" w:rsidRPr="00C2187A">
        <w:rPr>
          <w:bCs/>
          <w:color w:val="333333"/>
          <w:szCs w:val="28"/>
          <w:shd w:val="clear" w:color="auto" w:fill="FFFFFF"/>
        </w:rPr>
        <w:t>Курви́метр</w:t>
      </w:r>
      <w:proofErr w:type="spellEnd"/>
      <w:r w:rsidR="00C2187A" w:rsidRPr="00C2187A">
        <w:rPr>
          <w:color w:val="333333"/>
          <w:szCs w:val="28"/>
          <w:shd w:val="clear" w:color="auto" w:fill="FFFFFF"/>
        </w:rPr>
        <w:t> — </w:t>
      </w:r>
      <w:r w:rsidR="00C2187A" w:rsidRPr="00C2187A">
        <w:rPr>
          <w:bCs/>
          <w:color w:val="333333"/>
          <w:szCs w:val="28"/>
          <w:shd w:val="clear" w:color="auto" w:fill="FFFFFF"/>
        </w:rPr>
        <w:t>прибор</w:t>
      </w:r>
      <w:r w:rsidR="00C2187A" w:rsidRPr="00C2187A">
        <w:rPr>
          <w:color w:val="333333"/>
          <w:szCs w:val="28"/>
          <w:shd w:val="clear" w:color="auto" w:fill="FFFFFF"/>
        </w:rPr>
        <w:t> </w:t>
      </w:r>
      <w:r w:rsidR="00C2187A" w:rsidRPr="00C2187A">
        <w:rPr>
          <w:bCs/>
          <w:color w:val="333333"/>
          <w:szCs w:val="28"/>
          <w:shd w:val="clear" w:color="auto" w:fill="FFFFFF"/>
        </w:rPr>
        <w:t>для</w:t>
      </w:r>
      <w:r w:rsidR="00C2187A" w:rsidRPr="00C2187A">
        <w:rPr>
          <w:color w:val="333333"/>
          <w:szCs w:val="28"/>
          <w:shd w:val="clear" w:color="auto" w:fill="FFFFFF"/>
        </w:rPr>
        <w:t> </w:t>
      </w:r>
      <w:r w:rsidR="00C2187A" w:rsidRPr="00C2187A">
        <w:rPr>
          <w:bCs/>
          <w:color w:val="333333"/>
          <w:szCs w:val="28"/>
          <w:shd w:val="clear" w:color="auto" w:fill="FFFFFF"/>
        </w:rPr>
        <w:t>измерения</w:t>
      </w:r>
      <w:r w:rsidR="00C2187A" w:rsidRPr="00C2187A">
        <w:rPr>
          <w:color w:val="333333"/>
          <w:szCs w:val="28"/>
          <w:shd w:val="clear" w:color="auto" w:fill="FFFFFF"/>
        </w:rPr>
        <w:t> длины извилистых линий.</w:t>
      </w:r>
      <w:r w:rsidR="00346F8B">
        <w:rPr>
          <w:color w:val="333333"/>
          <w:szCs w:val="28"/>
          <w:shd w:val="clear" w:color="auto" w:fill="FFFFFF"/>
        </w:rPr>
        <w:t xml:space="preserve"> </w:t>
      </w:r>
      <w:r w:rsidRPr="00695768">
        <w:rPr>
          <w:color w:val="000000"/>
        </w:rPr>
        <w:t xml:space="preserve">Смета путешествия. Групповое и личное снаряжение. Продукты питания. Укладка рюкзака. Оформление путевых документов. Порядок движения на маршруте, обязанности направляющего и замыкающего. Порядок движения по дорогам с интенсивным движением транспорта. Режим дня. Организация бивака. </w:t>
      </w:r>
      <w:r w:rsidR="00346F8B">
        <w:t xml:space="preserve">Знакомство с костровым оборудованием. </w:t>
      </w:r>
      <w:r w:rsidRPr="00695768">
        <w:rPr>
          <w:color w:val="000000"/>
        </w:rPr>
        <w:t xml:space="preserve">Костры, приготовление пищи на костре. Сушка одежды и обуви. Возможные естественные препятствия и способы их преодоления. </w:t>
      </w:r>
      <w:r w:rsidR="00A60E77">
        <w:rPr>
          <w:color w:val="000000"/>
        </w:rPr>
        <w:t xml:space="preserve">Спутниковый трек. Применение спутникового трека в походе.  </w:t>
      </w:r>
      <w:r w:rsidR="006B23B7">
        <w:rPr>
          <w:color w:val="000000"/>
        </w:rPr>
        <w:t xml:space="preserve">Туристский навигатор. Применение в походе. 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</w:pPr>
      <w:r w:rsidRPr="00695768">
        <w:rPr>
          <w:color w:val="000000"/>
        </w:rPr>
        <w:t xml:space="preserve">Обеспечение безопасности в путешествии. Предупреждение потертостей, теплового и солнечного удара, обморожений. Порядок и правила первой доврачебной помощи в походах при ожогах, кровотечении, растяжении связок, вывихах, переломах, тепловом и солнечном ударах, обморожениях. Наложение повязок. Искусственное дыхание. Транспортировка заболевшего. Состав медицинской аптечки для однодневных походов и путешествий. </w:t>
      </w:r>
      <w:r w:rsidR="00346F8B">
        <w:rPr>
          <w:color w:val="000000"/>
        </w:rPr>
        <w:t xml:space="preserve">Индивидуальный медицинский пакет туриста. </w:t>
      </w:r>
      <w:r w:rsidRPr="00695768">
        <w:rPr>
          <w:color w:val="000000"/>
        </w:rPr>
        <w:t>Подготовка санитаров и их обязанности.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color w:val="000000"/>
        </w:rPr>
      </w:pPr>
      <w:r w:rsidRPr="00695768">
        <w:rPr>
          <w:color w:val="000000"/>
          <w:u w:val="single"/>
        </w:rPr>
        <w:t>Практические занятия</w:t>
      </w:r>
      <w:r w:rsidRPr="00695768">
        <w:rPr>
          <w:color w:val="000000"/>
        </w:rPr>
        <w:t>. Подготовка к походу. Определение цели похода. Подготовка схемы. Смета похода. Изготовление необходимого снаряжения. Практическая проверка знаний: кружковцев и отработка туристских навыков в походе.</w:t>
      </w:r>
    </w:p>
    <w:p w:rsidR="009C6A09" w:rsidRPr="00695768" w:rsidRDefault="009C6A09" w:rsidP="00586F7B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color w:val="000000"/>
        </w:rPr>
      </w:pPr>
    </w:p>
    <w:p w:rsidR="009E1746" w:rsidRDefault="009C6A09" w:rsidP="00586F7B">
      <w:pPr>
        <w:pStyle w:val="a4"/>
        <w:tabs>
          <w:tab w:val="left" w:pos="9072"/>
        </w:tabs>
        <w:ind w:left="-142" w:right="-143"/>
        <w:rPr>
          <w:rFonts w:ascii="Times New Roman" w:hAnsi="Times New Roman" w:cs="Times New Roman"/>
        </w:rPr>
      </w:pPr>
      <w:r w:rsidRPr="00695768">
        <w:rPr>
          <w:rFonts w:ascii="Times New Roman" w:hAnsi="Times New Roman" w:cs="Times New Roman"/>
          <w:b/>
          <w:color w:val="000000"/>
        </w:rPr>
        <w:t xml:space="preserve">Тема 9. </w:t>
      </w:r>
      <w:r w:rsidRPr="00695768">
        <w:rPr>
          <w:rFonts w:ascii="Times New Roman" w:hAnsi="Times New Roman" w:cs="Times New Roman"/>
          <w:b/>
        </w:rPr>
        <w:t xml:space="preserve">Подведение итогов путешествия. 12 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5768">
        <w:rPr>
          <w:rFonts w:ascii="Times New Roman" w:hAnsi="Times New Roman" w:cs="Times New Roman"/>
        </w:rPr>
        <w:t xml:space="preserve">Состав фотоальбома. Сверка добытых историко-краеведческих данных с общей канвой исторических событий. Проверка фактов и дат. Консультация со специалистами. Порядок </w:t>
      </w:r>
    </w:p>
    <w:p w:rsidR="009E1746" w:rsidRDefault="009E1746" w:rsidP="00586F7B">
      <w:pPr>
        <w:pStyle w:val="a4"/>
        <w:tabs>
          <w:tab w:val="left" w:pos="9072"/>
        </w:tabs>
        <w:ind w:left="-142" w:right="-143"/>
        <w:rPr>
          <w:rFonts w:ascii="Times New Roman" w:hAnsi="Times New Roman" w:cs="Times New Roman"/>
        </w:rPr>
      </w:pPr>
    </w:p>
    <w:p w:rsidR="009E1746" w:rsidRDefault="009E1746" w:rsidP="00586F7B">
      <w:pPr>
        <w:pStyle w:val="a4"/>
        <w:tabs>
          <w:tab w:val="left" w:pos="9072"/>
        </w:tabs>
        <w:ind w:left="-142" w:right="-143"/>
        <w:rPr>
          <w:rFonts w:ascii="Times New Roman" w:hAnsi="Times New Roman" w:cs="Times New Roman"/>
        </w:rPr>
      </w:pPr>
    </w:p>
    <w:p w:rsidR="009C6A09" w:rsidRPr="00695768" w:rsidRDefault="009C6A09" w:rsidP="00586F7B">
      <w:pPr>
        <w:pStyle w:val="a4"/>
        <w:tabs>
          <w:tab w:val="left" w:pos="9072"/>
        </w:tabs>
        <w:ind w:left="-142" w:right="-143"/>
        <w:rPr>
          <w:rFonts w:ascii="Times New Roman" w:hAnsi="Times New Roman" w:cs="Times New Roman"/>
        </w:rPr>
      </w:pPr>
      <w:r w:rsidRPr="00695768">
        <w:rPr>
          <w:rFonts w:ascii="Times New Roman" w:hAnsi="Times New Roman" w:cs="Times New Roman"/>
        </w:rPr>
        <w:t>изготовления наглядных пособий для школьного музея. Требования, предъявляемые к изготовлению стен</w:t>
      </w:r>
      <w:r w:rsidRPr="00695768">
        <w:rPr>
          <w:rFonts w:ascii="Times New Roman" w:hAnsi="Times New Roman" w:cs="Times New Roman"/>
        </w:rPr>
        <w:softHyphen/>
        <w:t>дов (экспонатов) для школьных музеев и краеведческих уголков. Организация отчетной выставки. Пропаганда похода среди ребят.</w:t>
      </w:r>
    </w:p>
    <w:p w:rsidR="009E1746" w:rsidRPr="008B4AAD" w:rsidRDefault="009C6A09" w:rsidP="008B4AAD">
      <w:pPr>
        <w:shd w:val="clear" w:color="auto" w:fill="FFFFFF"/>
        <w:tabs>
          <w:tab w:val="left" w:pos="9072"/>
        </w:tabs>
        <w:autoSpaceDE w:val="0"/>
        <w:autoSpaceDN w:val="0"/>
        <w:adjustRightInd w:val="0"/>
        <w:ind w:left="-142" w:right="-143"/>
        <w:jc w:val="both"/>
        <w:rPr>
          <w:color w:val="000000"/>
        </w:rPr>
      </w:pPr>
      <w:r w:rsidRPr="00695768">
        <w:rPr>
          <w:color w:val="000000"/>
          <w:u w:val="single"/>
        </w:rPr>
        <w:t>Практические занятия.</w:t>
      </w:r>
      <w:r w:rsidRPr="00695768">
        <w:rPr>
          <w:color w:val="000000"/>
        </w:rPr>
        <w:t xml:space="preserve"> Подведение итогов путешествия. Оформление стендов и альбомов. Изготовление наглядных пособий для школьных музеев и предметных кабинетов. Итоговая выставка.</w:t>
      </w:r>
      <w:r w:rsidR="00D63B55">
        <w:rPr>
          <w:color w:val="000000"/>
        </w:rPr>
        <w:t xml:space="preserve"> Экскурсия.</w:t>
      </w:r>
    </w:p>
    <w:p w:rsidR="00361F44" w:rsidRPr="00695768" w:rsidRDefault="00361F44" w:rsidP="001A5A2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361F44" w:rsidRPr="00695768" w:rsidRDefault="00361F44" w:rsidP="00275E0A">
      <w:pPr>
        <w:pStyle w:val="a4"/>
        <w:rPr>
          <w:rFonts w:ascii="Times New Roman" w:hAnsi="Times New Roman" w:cs="Times New Roman"/>
          <w:b/>
          <w:color w:val="000000"/>
        </w:rPr>
      </w:pPr>
    </w:p>
    <w:p w:rsidR="001A5A28" w:rsidRPr="00695768" w:rsidRDefault="001A5A28" w:rsidP="004620F8">
      <w:pPr>
        <w:pStyle w:val="a4"/>
        <w:ind w:left="-142"/>
        <w:rPr>
          <w:rFonts w:ascii="Times New Roman" w:hAnsi="Times New Roman" w:cs="Times New Roman"/>
          <w:color w:val="000000"/>
        </w:rPr>
      </w:pPr>
      <w:r w:rsidRPr="00695768">
        <w:rPr>
          <w:rFonts w:ascii="Times New Roman" w:hAnsi="Times New Roman" w:cs="Times New Roman"/>
          <w:b/>
          <w:color w:val="000000"/>
        </w:rPr>
        <w:t xml:space="preserve">Раздел 3. Формы аттестации и оценочные </w:t>
      </w:r>
      <w:proofErr w:type="gramStart"/>
      <w:r w:rsidRPr="00695768">
        <w:rPr>
          <w:rFonts w:ascii="Times New Roman" w:hAnsi="Times New Roman" w:cs="Times New Roman"/>
          <w:b/>
          <w:color w:val="000000"/>
        </w:rPr>
        <w:t>материалы.</w:t>
      </w:r>
      <w:r w:rsidRPr="00695768">
        <w:rPr>
          <w:rFonts w:ascii="Times New Roman" w:hAnsi="Times New Roman" w:cs="Times New Roman"/>
          <w:color w:val="000000"/>
        </w:rPr>
        <w:t>Подведение</w:t>
      </w:r>
      <w:proofErr w:type="gramEnd"/>
      <w:r w:rsidRPr="00695768">
        <w:rPr>
          <w:rFonts w:ascii="Times New Roman" w:hAnsi="Times New Roman" w:cs="Times New Roman"/>
          <w:color w:val="000000"/>
        </w:rPr>
        <w:t xml:space="preserve"> итогов годовой работы. Оформление летописи воспоминаний. Проведение экскурсии. </w:t>
      </w:r>
    </w:p>
    <w:p w:rsidR="001A5A28" w:rsidRPr="00695768" w:rsidRDefault="001A5A28" w:rsidP="004620F8">
      <w:pPr>
        <w:pStyle w:val="a4"/>
        <w:ind w:left="-142"/>
        <w:rPr>
          <w:rFonts w:ascii="Times New Roman" w:hAnsi="Times New Roman" w:cs="Times New Roman"/>
          <w:color w:val="000000"/>
        </w:rPr>
      </w:pPr>
    </w:p>
    <w:p w:rsidR="001A5A28" w:rsidRPr="00695768" w:rsidRDefault="001A5A28" w:rsidP="004620F8">
      <w:pPr>
        <w:ind w:left="-142"/>
        <w:rPr>
          <w:b/>
        </w:rPr>
      </w:pPr>
      <w:r w:rsidRPr="00695768">
        <w:rPr>
          <w:b/>
        </w:rPr>
        <w:t>Раздел 4. Комплекс организационно-педагогических условий.</w:t>
      </w:r>
    </w:p>
    <w:p w:rsidR="001A5A28" w:rsidRPr="00695768" w:rsidRDefault="001A5A28" w:rsidP="004620F8">
      <w:pPr>
        <w:pStyle w:val="p12"/>
        <w:shd w:val="clear" w:color="auto" w:fill="FFFFFF"/>
        <w:ind w:left="-142"/>
        <w:rPr>
          <w:color w:val="000000"/>
        </w:rPr>
      </w:pPr>
      <w:r w:rsidRPr="00695768">
        <w:rPr>
          <w:b/>
        </w:rPr>
        <w:t xml:space="preserve">4.1. Материально-технические условия реализации программы.                                                                                                                                          </w:t>
      </w:r>
      <w:r w:rsidRPr="00695768">
        <w:rPr>
          <w:color w:val="000000"/>
        </w:rPr>
        <w:t xml:space="preserve">1. Палатка каркасная 4-местная, оборудование для приготовления пищи, компас, костровое оборудование, пила, лопата складная, радиостанции портативные, индивидуальный медицинский пакет туриста, каска туристская, перчатки туристские, </w:t>
      </w:r>
      <w:proofErr w:type="spellStart"/>
      <w:proofErr w:type="gramStart"/>
      <w:r w:rsidRPr="00695768">
        <w:rPr>
          <w:color w:val="000000"/>
        </w:rPr>
        <w:t>трекинговые</w:t>
      </w:r>
      <w:proofErr w:type="spellEnd"/>
      <w:r w:rsidRPr="00695768">
        <w:rPr>
          <w:color w:val="000000"/>
        </w:rPr>
        <w:t xml:space="preserve">  палки</w:t>
      </w:r>
      <w:proofErr w:type="gramEnd"/>
      <w:r w:rsidRPr="00695768">
        <w:rPr>
          <w:color w:val="000000"/>
        </w:rPr>
        <w:t xml:space="preserve">, навигационное устройство походного типа.                                                                                                                                                                      2.Музейные предметы: письменные </w:t>
      </w:r>
      <w:proofErr w:type="gramStart"/>
      <w:r w:rsidRPr="00695768">
        <w:rPr>
          <w:color w:val="000000"/>
        </w:rPr>
        <w:t>документы,  фотоснимки</w:t>
      </w:r>
      <w:proofErr w:type="gramEnd"/>
      <w:r w:rsidRPr="00695768">
        <w:rPr>
          <w:color w:val="000000"/>
        </w:rPr>
        <w:t xml:space="preserve">, предметы быта,  книги,  рукописи,  макеты, муляжи, схемы, одежда,  мебель и др.                                                                                                                                                                                                                                                         3. </w:t>
      </w:r>
      <w:proofErr w:type="gramStart"/>
      <w:r w:rsidRPr="00695768">
        <w:rPr>
          <w:color w:val="000000"/>
        </w:rPr>
        <w:t>Наглядные  тематические</w:t>
      </w:r>
      <w:proofErr w:type="gramEnd"/>
      <w:r w:rsidRPr="00695768">
        <w:rPr>
          <w:color w:val="000000"/>
        </w:rPr>
        <w:t xml:space="preserve"> материалы: карты, фотографии, альбомы.                                                                                                                                                4. Технические средства </w:t>
      </w:r>
      <w:proofErr w:type="gramStart"/>
      <w:r w:rsidRPr="00695768">
        <w:rPr>
          <w:color w:val="000000"/>
        </w:rPr>
        <w:t>обучения:  Фотоаппарат</w:t>
      </w:r>
      <w:proofErr w:type="gramEnd"/>
      <w:r w:rsidRPr="00695768">
        <w:rPr>
          <w:color w:val="000000"/>
        </w:rPr>
        <w:t xml:space="preserve">, ноутбук, сканер, принтер, диктофон.  </w:t>
      </w:r>
    </w:p>
    <w:p w:rsidR="001A5A28" w:rsidRPr="00695768" w:rsidRDefault="001A5A28" w:rsidP="004620F8">
      <w:pPr>
        <w:pStyle w:val="p12"/>
        <w:shd w:val="clear" w:color="auto" w:fill="FFFFFF"/>
        <w:ind w:left="-142"/>
        <w:rPr>
          <w:color w:val="000000"/>
        </w:rPr>
      </w:pPr>
      <w:r w:rsidRPr="00695768">
        <w:rPr>
          <w:b/>
          <w:color w:val="000000"/>
        </w:rPr>
        <w:t xml:space="preserve">4.2. Кадровое обеспечение </w:t>
      </w:r>
      <w:proofErr w:type="gramStart"/>
      <w:r w:rsidRPr="00695768">
        <w:rPr>
          <w:b/>
          <w:color w:val="000000"/>
        </w:rPr>
        <w:t>программы.</w:t>
      </w:r>
      <w:r w:rsidRPr="00695768">
        <w:rPr>
          <w:rStyle w:val="c3"/>
          <w:color w:val="000000"/>
        </w:rPr>
        <w:t>Педагог</w:t>
      </w:r>
      <w:proofErr w:type="gramEnd"/>
      <w:r w:rsidRPr="00695768">
        <w:rPr>
          <w:rStyle w:val="c3"/>
          <w:color w:val="000000"/>
        </w:rPr>
        <w:t>, руководитель творческого объединения, работающий по  данной программе, должен иметь высшее или среднее педагогическое специальное образование  по специальностям: учитель литературы или истории; педагог дополнительного образования. А также обладать необходимыми знаниями по детской психологии.</w:t>
      </w:r>
    </w:p>
    <w:p w:rsidR="00D63B55" w:rsidRDefault="001A5A28" w:rsidP="004620F8">
      <w:pPr>
        <w:pStyle w:val="p12"/>
        <w:shd w:val="clear" w:color="auto" w:fill="FFFFFF"/>
        <w:ind w:left="-142"/>
        <w:rPr>
          <w:color w:val="000000"/>
        </w:rPr>
      </w:pPr>
      <w:r w:rsidRPr="00695768">
        <w:rPr>
          <w:b/>
          <w:color w:val="000000"/>
        </w:rPr>
        <w:t>4.3. Учебно-методическое обеспечение.</w:t>
      </w:r>
      <w:r w:rsidRPr="00695768">
        <w:rPr>
          <w:color w:val="000000"/>
        </w:rPr>
        <w:t xml:space="preserve"> </w:t>
      </w:r>
    </w:p>
    <w:tbl>
      <w:tblPr>
        <w:tblW w:w="10065" w:type="dxa"/>
        <w:tblCellSpacing w:w="20" w:type="dxa"/>
        <w:tblInd w:w="-4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837"/>
        <w:gridCol w:w="2410"/>
        <w:gridCol w:w="1984"/>
        <w:gridCol w:w="2127"/>
      </w:tblGrid>
      <w:tr w:rsidR="00D63B55" w:rsidRPr="001E1E1E" w:rsidTr="0047365F">
        <w:trPr>
          <w:cantSplit/>
          <w:trHeight w:val="1496"/>
          <w:tblCellSpacing w:w="20" w:type="dxa"/>
        </w:trPr>
        <w:tc>
          <w:tcPr>
            <w:tcW w:w="647" w:type="dxa"/>
            <w:shd w:val="clear" w:color="auto" w:fill="auto"/>
          </w:tcPr>
          <w:p w:rsidR="00D63B55" w:rsidRDefault="00D63B55" w:rsidP="0089684D">
            <w:pPr>
              <w:autoSpaceDE w:val="0"/>
              <w:autoSpaceDN w:val="0"/>
              <w:adjustRightInd w:val="0"/>
              <w:ind w:right="283" w:firstLine="540"/>
              <w:rPr>
                <w:color w:val="0D0D0D"/>
              </w:rPr>
            </w:pPr>
          </w:p>
          <w:p w:rsidR="00D63B55" w:rsidRPr="00073532" w:rsidRDefault="00D63B55" w:rsidP="0089684D">
            <w:r>
              <w:t>№ п/п</w:t>
            </w:r>
          </w:p>
        </w:tc>
        <w:tc>
          <w:tcPr>
            <w:tcW w:w="2797" w:type="dxa"/>
            <w:shd w:val="clear" w:color="auto" w:fill="auto"/>
          </w:tcPr>
          <w:p w:rsidR="00D63B55" w:rsidRPr="001E1E1E" w:rsidRDefault="00D63B55" w:rsidP="0089684D">
            <w:pPr>
              <w:autoSpaceDE w:val="0"/>
              <w:autoSpaceDN w:val="0"/>
              <w:adjustRightInd w:val="0"/>
              <w:ind w:right="283" w:firstLine="540"/>
              <w:rPr>
                <w:color w:val="0D0D0D"/>
              </w:rPr>
            </w:pPr>
            <w:r>
              <w:rPr>
                <w:color w:val="0D0D0D"/>
              </w:rPr>
              <w:t>Название темы</w:t>
            </w:r>
          </w:p>
        </w:tc>
        <w:tc>
          <w:tcPr>
            <w:tcW w:w="2370" w:type="dxa"/>
            <w:shd w:val="clear" w:color="auto" w:fill="auto"/>
          </w:tcPr>
          <w:p w:rsidR="00D63B55" w:rsidRPr="001E1E1E" w:rsidRDefault="00D63B55" w:rsidP="0089684D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>Форма занятия</w:t>
            </w:r>
          </w:p>
        </w:tc>
        <w:tc>
          <w:tcPr>
            <w:tcW w:w="1944" w:type="dxa"/>
            <w:tcBorders>
              <w:right w:val="single" w:sz="4" w:space="0" w:color="auto"/>
            </w:tcBorders>
            <w:shd w:val="clear" w:color="auto" w:fill="auto"/>
          </w:tcPr>
          <w:p w:rsidR="00D63B55" w:rsidRPr="00073532" w:rsidRDefault="00D63B55" w:rsidP="0089684D">
            <w:pPr>
              <w:pStyle w:val="a4"/>
            </w:pPr>
            <w:r w:rsidRPr="00073532">
              <w:t>Название и форма методического материала</w:t>
            </w:r>
          </w:p>
        </w:tc>
        <w:tc>
          <w:tcPr>
            <w:tcW w:w="2067" w:type="dxa"/>
            <w:tcBorders>
              <w:bottom w:val="inset" w:sz="6" w:space="0" w:color="auto"/>
              <w:right w:val="single" w:sz="4" w:space="0" w:color="auto"/>
            </w:tcBorders>
          </w:tcPr>
          <w:p w:rsidR="00D63B55" w:rsidRPr="001E1E1E" w:rsidRDefault="00D63B55" w:rsidP="0089684D">
            <w:pPr>
              <w:pStyle w:val="a4"/>
            </w:pPr>
            <w:r>
              <w:t>Методы и приемы организации учебно-методического процесса</w:t>
            </w:r>
          </w:p>
        </w:tc>
      </w:tr>
      <w:tr w:rsidR="00D63B55" w:rsidRPr="001E1E1E" w:rsidTr="0047365F">
        <w:trPr>
          <w:trHeight w:val="345"/>
          <w:tblCellSpacing w:w="20" w:type="dxa"/>
        </w:trPr>
        <w:tc>
          <w:tcPr>
            <w:tcW w:w="647" w:type="dxa"/>
            <w:shd w:val="clear" w:color="auto" w:fill="auto"/>
          </w:tcPr>
          <w:p w:rsidR="00D63B55" w:rsidRPr="001E1E1E" w:rsidRDefault="00D63B55" w:rsidP="0089684D">
            <w:pPr>
              <w:autoSpaceDE w:val="0"/>
              <w:autoSpaceDN w:val="0"/>
              <w:adjustRightInd w:val="0"/>
              <w:ind w:right="283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2797" w:type="dxa"/>
            <w:shd w:val="clear" w:color="auto" w:fill="auto"/>
          </w:tcPr>
          <w:p w:rsidR="00D63B55" w:rsidRPr="00695768" w:rsidRDefault="00D63B55" w:rsidP="0089684D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Вводная беседа</w:t>
            </w:r>
          </w:p>
        </w:tc>
        <w:tc>
          <w:tcPr>
            <w:tcW w:w="2370" w:type="dxa"/>
            <w:shd w:val="clear" w:color="auto" w:fill="auto"/>
          </w:tcPr>
          <w:p w:rsidR="001672CE" w:rsidRDefault="001672CE" w:rsidP="0089684D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>Групповая.</w:t>
            </w:r>
          </w:p>
          <w:p w:rsidR="00D63B55" w:rsidRPr="001E1E1E" w:rsidRDefault="001672CE" w:rsidP="0089684D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Теоретическая подготовка </w:t>
            </w:r>
          </w:p>
        </w:tc>
        <w:tc>
          <w:tcPr>
            <w:tcW w:w="1944" w:type="dxa"/>
            <w:shd w:val="clear" w:color="auto" w:fill="auto"/>
          </w:tcPr>
          <w:p w:rsidR="00D63B55" w:rsidRPr="001E1E1E" w:rsidRDefault="001672CE" w:rsidP="0089684D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 w:rsidRPr="00676548">
              <w:rPr>
                <w:rStyle w:val="a3"/>
              </w:rPr>
              <w:t>Презентация по теме.</w:t>
            </w:r>
            <w:r>
              <w:rPr>
                <w:color w:val="0D0D0D"/>
              </w:rPr>
              <w:t xml:space="preserve"> Инструкция по ТБ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672CE" w:rsidRDefault="001672CE" w:rsidP="0089684D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>Словесный.</w:t>
            </w:r>
          </w:p>
          <w:p w:rsidR="00D63B55" w:rsidRPr="001E1E1E" w:rsidRDefault="001672CE" w:rsidP="0089684D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Наглядный.  </w:t>
            </w:r>
          </w:p>
        </w:tc>
      </w:tr>
      <w:tr w:rsidR="001672CE" w:rsidRPr="001E1E1E" w:rsidTr="0047365F">
        <w:trPr>
          <w:trHeight w:val="690"/>
          <w:tblCellSpacing w:w="20" w:type="dxa"/>
        </w:trPr>
        <w:tc>
          <w:tcPr>
            <w:tcW w:w="647" w:type="dxa"/>
            <w:shd w:val="clear" w:color="auto" w:fill="auto"/>
          </w:tcPr>
          <w:p w:rsidR="001672CE" w:rsidRPr="001E1E1E" w:rsidRDefault="001672CE" w:rsidP="0089684D">
            <w:pPr>
              <w:autoSpaceDE w:val="0"/>
              <w:autoSpaceDN w:val="0"/>
              <w:adjustRightInd w:val="0"/>
              <w:ind w:right="283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2797" w:type="dxa"/>
            <w:shd w:val="clear" w:color="auto" w:fill="auto"/>
          </w:tcPr>
          <w:p w:rsidR="001672CE" w:rsidRPr="00695768" w:rsidRDefault="001672CE" w:rsidP="0089684D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 xml:space="preserve">Туристско-краеведческие возможности </w:t>
            </w:r>
            <w:r w:rsidR="00AB2FEB">
              <w:rPr>
                <w:color w:val="0D0D0D"/>
              </w:rPr>
              <w:t>родного региона</w:t>
            </w:r>
          </w:p>
        </w:tc>
        <w:tc>
          <w:tcPr>
            <w:tcW w:w="2370" w:type="dxa"/>
            <w:shd w:val="clear" w:color="auto" w:fill="auto"/>
          </w:tcPr>
          <w:p w:rsidR="001672CE" w:rsidRDefault="001672CE" w:rsidP="0089684D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Групповая </w:t>
            </w:r>
          </w:p>
          <w:p w:rsidR="001672CE" w:rsidRDefault="001672CE" w:rsidP="0089684D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Беседа </w:t>
            </w:r>
          </w:p>
          <w:p w:rsidR="001672CE" w:rsidRPr="001E1E1E" w:rsidRDefault="001672CE" w:rsidP="0089684D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>Рассказ</w:t>
            </w:r>
          </w:p>
        </w:tc>
        <w:tc>
          <w:tcPr>
            <w:tcW w:w="1944" w:type="dxa"/>
            <w:shd w:val="clear" w:color="auto" w:fill="auto"/>
          </w:tcPr>
          <w:p w:rsidR="001672CE" w:rsidRPr="001E1E1E" w:rsidRDefault="001672CE" w:rsidP="0089684D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00000"/>
              </w:rPr>
              <w:t>Разработки теоретически</w:t>
            </w:r>
            <w:r w:rsidRPr="00842A18">
              <w:rPr>
                <w:color w:val="000000"/>
              </w:rPr>
              <w:t>х заняти</w:t>
            </w:r>
            <w:r>
              <w:rPr>
                <w:color w:val="000000"/>
              </w:rPr>
              <w:t xml:space="preserve">й 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672CE" w:rsidRDefault="001672CE" w:rsidP="001672CE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>Словесный.</w:t>
            </w:r>
          </w:p>
          <w:p w:rsidR="001672CE" w:rsidRPr="00695768" w:rsidRDefault="001672CE" w:rsidP="001672CE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>
              <w:rPr>
                <w:color w:val="0D0D0D"/>
              </w:rPr>
              <w:t xml:space="preserve">Наглядный.  </w:t>
            </w:r>
          </w:p>
        </w:tc>
      </w:tr>
      <w:tr w:rsidR="001672CE" w:rsidRPr="001E1E1E" w:rsidTr="0047365F">
        <w:trPr>
          <w:trHeight w:val="345"/>
          <w:tblCellSpacing w:w="20" w:type="dxa"/>
        </w:trPr>
        <w:tc>
          <w:tcPr>
            <w:tcW w:w="647" w:type="dxa"/>
            <w:shd w:val="clear" w:color="auto" w:fill="auto"/>
          </w:tcPr>
          <w:p w:rsidR="001672CE" w:rsidRPr="001E1E1E" w:rsidRDefault="001672CE" w:rsidP="0089684D">
            <w:pPr>
              <w:autoSpaceDE w:val="0"/>
              <w:autoSpaceDN w:val="0"/>
              <w:adjustRightInd w:val="0"/>
              <w:ind w:right="283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2797" w:type="dxa"/>
            <w:shd w:val="clear" w:color="auto" w:fill="auto"/>
          </w:tcPr>
          <w:p w:rsidR="001672CE" w:rsidRPr="00695768" w:rsidRDefault="001672CE" w:rsidP="0089684D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Охрана природы</w:t>
            </w:r>
          </w:p>
        </w:tc>
        <w:tc>
          <w:tcPr>
            <w:tcW w:w="2370" w:type="dxa"/>
            <w:shd w:val="clear" w:color="auto" w:fill="auto"/>
          </w:tcPr>
          <w:p w:rsidR="001672CE" w:rsidRDefault="001672CE" w:rsidP="0089684D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>Групповая.</w:t>
            </w:r>
          </w:p>
          <w:p w:rsidR="001672CE" w:rsidRPr="001E1E1E" w:rsidRDefault="001672CE" w:rsidP="0089684D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Практическая работа  </w:t>
            </w:r>
          </w:p>
        </w:tc>
        <w:tc>
          <w:tcPr>
            <w:tcW w:w="1944" w:type="dxa"/>
            <w:shd w:val="clear" w:color="auto" w:fill="auto"/>
          </w:tcPr>
          <w:p w:rsidR="001672CE" w:rsidRPr="001672CE" w:rsidRDefault="001672CE" w:rsidP="001672CE">
            <w:pPr>
              <w:pStyle w:val="a4"/>
              <w:rPr>
                <w:rFonts w:ascii="Times New Roman" w:hAnsi="Times New Roman" w:cs="Times New Roman"/>
                <w:color w:val="0D0D0D"/>
              </w:rPr>
            </w:pPr>
            <w:r w:rsidRPr="001672CE">
              <w:rPr>
                <w:rFonts w:ascii="Times New Roman" w:hAnsi="Times New Roman" w:cs="Times New Roman"/>
              </w:rPr>
              <w:t>Рекомендации по выполнению тестирования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672CE" w:rsidRDefault="001672CE" w:rsidP="0089684D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>
              <w:rPr>
                <w:color w:val="0D0D0D"/>
              </w:rPr>
              <w:t xml:space="preserve">Словесный. </w:t>
            </w:r>
          </w:p>
          <w:p w:rsidR="001672CE" w:rsidRPr="00695768" w:rsidRDefault="001672CE" w:rsidP="0089684D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>
              <w:rPr>
                <w:color w:val="0D0D0D"/>
              </w:rPr>
              <w:t xml:space="preserve">Репродуктивный </w:t>
            </w:r>
          </w:p>
        </w:tc>
      </w:tr>
      <w:tr w:rsidR="001672CE" w:rsidRPr="001E1E1E" w:rsidTr="0047365F">
        <w:trPr>
          <w:trHeight w:val="321"/>
          <w:tblCellSpacing w:w="20" w:type="dxa"/>
        </w:trPr>
        <w:tc>
          <w:tcPr>
            <w:tcW w:w="647" w:type="dxa"/>
            <w:shd w:val="clear" w:color="auto" w:fill="auto"/>
          </w:tcPr>
          <w:p w:rsidR="001672CE" w:rsidRPr="001E1E1E" w:rsidRDefault="001672CE" w:rsidP="0089684D">
            <w:pPr>
              <w:autoSpaceDE w:val="0"/>
              <w:autoSpaceDN w:val="0"/>
              <w:adjustRightInd w:val="0"/>
              <w:ind w:right="283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2797" w:type="dxa"/>
            <w:shd w:val="clear" w:color="auto" w:fill="auto"/>
          </w:tcPr>
          <w:p w:rsidR="001672CE" w:rsidRPr="00695768" w:rsidRDefault="001672CE" w:rsidP="0089684D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 xml:space="preserve">Историческое </w:t>
            </w:r>
            <w:r w:rsidR="00AB2FEB">
              <w:rPr>
                <w:color w:val="0D0D0D"/>
              </w:rPr>
              <w:t>Регионоведение</w:t>
            </w:r>
          </w:p>
        </w:tc>
        <w:tc>
          <w:tcPr>
            <w:tcW w:w="2370" w:type="dxa"/>
            <w:shd w:val="clear" w:color="auto" w:fill="auto"/>
          </w:tcPr>
          <w:p w:rsidR="00676548" w:rsidRDefault="00676548" w:rsidP="00676548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>Групповая.</w:t>
            </w:r>
          </w:p>
          <w:p w:rsidR="001672CE" w:rsidRPr="001E1E1E" w:rsidRDefault="00676548" w:rsidP="0089684D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Практическая работа  </w:t>
            </w:r>
          </w:p>
        </w:tc>
        <w:tc>
          <w:tcPr>
            <w:tcW w:w="1944" w:type="dxa"/>
            <w:shd w:val="clear" w:color="auto" w:fill="auto"/>
          </w:tcPr>
          <w:p w:rsidR="001672CE" w:rsidRPr="00676548" w:rsidRDefault="001672CE" w:rsidP="00676548">
            <w:pPr>
              <w:pStyle w:val="a4"/>
              <w:rPr>
                <w:rFonts w:ascii="Times New Roman" w:hAnsi="Times New Roman" w:cs="Times New Roman"/>
                <w:color w:val="0D0D0D"/>
              </w:rPr>
            </w:pPr>
            <w:r w:rsidRPr="00676548">
              <w:rPr>
                <w:rFonts w:ascii="Times New Roman" w:hAnsi="Times New Roman" w:cs="Times New Roman"/>
              </w:rPr>
              <w:t>Разработки теоретических и практических занятий.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676548" w:rsidRDefault="00676548" w:rsidP="00676548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>Словесный.</w:t>
            </w:r>
          </w:p>
          <w:p w:rsidR="001672CE" w:rsidRPr="00695768" w:rsidRDefault="00676548" w:rsidP="00676548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>
              <w:rPr>
                <w:color w:val="0D0D0D"/>
              </w:rPr>
              <w:t xml:space="preserve">Наглядный.  </w:t>
            </w:r>
          </w:p>
        </w:tc>
      </w:tr>
      <w:tr w:rsidR="001672CE" w:rsidRPr="001E1E1E" w:rsidTr="0047365F">
        <w:trPr>
          <w:trHeight w:val="690"/>
          <w:tblCellSpacing w:w="20" w:type="dxa"/>
        </w:trPr>
        <w:tc>
          <w:tcPr>
            <w:tcW w:w="647" w:type="dxa"/>
            <w:shd w:val="clear" w:color="auto" w:fill="auto"/>
          </w:tcPr>
          <w:p w:rsidR="001672CE" w:rsidRPr="001E1E1E" w:rsidRDefault="001672CE" w:rsidP="0089684D">
            <w:pPr>
              <w:autoSpaceDE w:val="0"/>
              <w:autoSpaceDN w:val="0"/>
              <w:adjustRightInd w:val="0"/>
              <w:ind w:right="283"/>
              <w:rPr>
                <w:color w:val="0D0D0D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2797" w:type="dxa"/>
            <w:shd w:val="clear" w:color="auto" w:fill="auto"/>
          </w:tcPr>
          <w:p w:rsidR="001672CE" w:rsidRPr="00695768" w:rsidRDefault="001672CE" w:rsidP="0089684D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Памятники истории и культуры</w:t>
            </w:r>
          </w:p>
        </w:tc>
        <w:tc>
          <w:tcPr>
            <w:tcW w:w="2370" w:type="dxa"/>
            <w:shd w:val="clear" w:color="auto" w:fill="auto"/>
          </w:tcPr>
          <w:p w:rsidR="00676548" w:rsidRDefault="00676548" w:rsidP="00676548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>Групповая.</w:t>
            </w:r>
          </w:p>
          <w:p w:rsidR="001672CE" w:rsidRPr="00676548" w:rsidRDefault="00676548" w:rsidP="00676548">
            <w:pPr>
              <w:pStyle w:val="a4"/>
              <w:rPr>
                <w:rFonts w:ascii="Times New Roman" w:hAnsi="Times New Roman" w:cs="Times New Roman"/>
              </w:rPr>
            </w:pPr>
            <w:r w:rsidRPr="00676548">
              <w:rPr>
                <w:rFonts w:ascii="Times New Roman" w:hAnsi="Times New Roman" w:cs="Times New Roman"/>
                <w:color w:val="0D0D0D"/>
              </w:rPr>
              <w:t xml:space="preserve">Практическая работа  </w:t>
            </w:r>
          </w:p>
        </w:tc>
        <w:tc>
          <w:tcPr>
            <w:tcW w:w="1944" w:type="dxa"/>
            <w:shd w:val="clear" w:color="auto" w:fill="auto"/>
          </w:tcPr>
          <w:p w:rsidR="001672CE" w:rsidRPr="00676548" w:rsidRDefault="001672CE" w:rsidP="00676548">
            <w:pPr>
              <w:pStyle w:val="a4"/>
              <w:rPr>
                <w:rFonts w:ascii="Times New Roman" w:hAnsi="Times New Roman" w:cs="Times New Roman"/>
                <w:color w:val="0D0D0D"/>
              </w:rPr>
            </w:pPr>
            <w:r w:rsidRPr="00676548">
              <w:rPr>
                <w:rFonts w:ascii="Times New Roman" w:hAnsi="Times New Roman" w:cs="Times New Roman"/>
              </w:rPr>
              <w:t>Рекомендации по выполнению практических заданий.</w:t>
            </w:r>
            <w:r w:rsidR="00676548">
              <w:rPr>
                <w:rFonts w:ascii="Times New Roman" w:hAnsi="Times New Roman" w:cs="Times New Roman"/>
              </w:rPr>
              <w:t xml:space="preserve"> </w:t>
            </w:r>
            <w:r w:rsidR="00676548" w:rsidRPr="00676548">
              <w:rPr>
                <w:rStyle w:val="a3"/>
                <w:rFonts w:ascii="Times New Roman" w:hAnsi="Times New Roman" w:cs="Times New Roman"/>
              </w:rPr>
              <w:t>Презентация по теме.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676548" w:rsidRDefault="00676548" w:rsidP="00676548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>
              <w:rPr>
                <w:color w:val="0D0D0D"/>
              </w:rPr>
              <w:t xml:space="preserve">Словесный. </w:t>
            </w:r>
          </w:p>
          <w:p w:rsidR="001672CE" w:rsidRPr="00695768" w:rsidRDefault="00676548" w:rsidP="00676548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>
              <w:rPr>
                <w:color w:val="0D0D0D"/>
              </w:rPr>
              <w:t>Репродуктивный</w:t>
            </w:r>
          </w:p>
        </w:tc>
      </w:tr>
      <w:tr w:rsidR="001672CE" w:rsidRPr="001E1E1E" w:rsidTr="0047365F">
        <w:trPr>
          <w:trHeight w:val="345"/>
          <w:tblCellSpacing w:w="20" w:type="dxa"/>
        </w:trPr>
        <w:tc>
          <w:tcPr>
            <w:tcW w:w="647" w:type="dxa"/>
            <w:shd w:val="clear" w:color="auto" w:fill="auto"/>
          </w:tcPr>
          <w:p w:rsidR="001672CE" w:rsidRPr="001E1E1E" w:rsidRDefault="001672CE" w:rsidP="0089684D">
            <w:pPr>
              <w:autoSpaceDE w:val="0"/>
              <w:autoSpaceDN w:val="0"/>
              <w:adjustRightInd w:val="0"/>
              <w:ind w:right="283"/>
              <w:rPr>
                <w:color w:val="0D0D0D"/>
              </w:rPr>
            </w:pPr>
            <w:r>
              <w:rPr>
                <w:color w:val="0D0D0D"/>
              </w:rPr>
              <w:lastRenderedPageBreak/>
              <w:t>6</w:t>
            </w:r>
          </w:p>
        </w:tc>
        <w:tc>
          <w:tcPr>
            <w:tcW w:w="2797" w:type="dxa"/>
            <w:shd w:val="clear" w:color="auto" w:fill="auto"/>
          </w:tcPr>
          <w:p w:rsidR="001672CE" w:rsidRPr="00695768" w:rsidRDefault="001672CE" w:rsidP="0089684D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 xml:space="preserve">Изучение </w:t>
            </w:r>
            <w:r w:rsidR="00AB2FEB">
              <w:rPr>
                <w:color w:val="0D0D0D"/>
              </w:rPr>
              <w:t>родного региона</w:t>
            </w:r>
          </w:p>
        </w:tc>
        <w:tc>
          <w:tcPr>
            <w:tcW w:w="2370" w:type="dxa"/>
            <w:shd w:val="clear" w:color="auto" w:fill="auto"/>
          </w:tcPr>
          <w:p w:rsidR="001672CE" w:rsidRDefault="001672CE" w:rsidP="0089684D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Беседа </w:t>
            </w:r>
          </w:p>
          <w:p w:rsidR="001672CE" w:rsidRDefault="001672CE" w:rsidP="0089684D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>Практическое задание</w:t>
            </w:r>
          </w:p>
          <w:p w:rsidR="001672CE" w:rsidRPr="001E1E1E" w:rsidRDefault="001672CE" w:rsidP="0089684D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>Экскурсия</w:t>
            </w:r>
          </w:p>
        </w:tc>
        <w:tc>
          <w:tcPr>
            <w:tcW w:w="1944" w:type="dxa"/>
            <w:shd w:val="clear" w:color="auto" w:fill="auto"/>
          </w:tcPr>
          <w:p w:rsidR="001672CE" w:rsidRPr="00676548" w:rsidRDefault="001672CE" w:rsidP="00676548">
            <w:pPr>
              <w:pStyle w:val="a4"/>
              <w:rPr>
                <w:rFonts w:ascii="Times New Roman" w:hAnsi="Times New Roman" w:cs="Times New Roman"/>
                <w:color w:val="0D0D0D"/>
              </w:rPr>
            </w:pPr>
            <w:r w:rsidRPr="00676548">
              <w:rPr>
                <w:rFonts w:ascii="Times New Roman" w:hAnsi="Times New Roman" w:cs="Times New Roman"/>
              </w:rPr>
              <w:t>Рекомендации по выполнению практических заданий.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676548" w:rsidRDefault="00676548" w:rsidP="00676548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>
              <w:rPr>
                <w:color w:val="0D0D0D"/>
              </w:rPr>
              <w:t xml:space="preserve">Словесный. </w:t>
            </w:r>
          </w:p>
          <w:p w:rsidR="001672CE" w:rsidRPr="00695768" w:rsidRDefault="00676548" w:rsidP="00676548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>
              <w:rPr>
                <w:color w:val="0D0D0D"/>
              </w:rPr>
              <w:t xml:space="preserve">Наглядный </w:t>
            </w:r>
          </w:p>
        </w:tc>
      </w:tr>
      <w:tr w:rsidR="001672CE" w:rsidRPr="001E1E1E" w:rsidTr="0047365F">
        <w:trPr>
          <w:trHeight w:val="345"/>
          <w:tblCellSpacing w:w="20" w:type="dxa"/>
        </w:trPr>
        <w:tc>
          <w:tcPr>
            <w:tcW w:w="647" w:type="dxa"/>
            <w:shd w:val="clear" w:color="auto" w:fill="auto"/>
          </w:tcPr>
          <w:p w:rsidR="001672CE" w:rsidRPr="001E1E1E" w:rsidRDefault="001672CE" w:rsidP="0089684D">
            <w:pPr>
              <w:autoSpaceDE w:val="0"/>
              <w:autoSpaceDN w:val="0"/>
              <w:adjustRightInd w:val="0"/>
              <w:ind w:right="283"/>
              <w:rPr>
                <w:color w:val="0D0D0D"/>
              </w:rPr>
            </w:pPr>
            <w:r>
              <w:rPr>
                <w:color w:val="0D0D0D"/>
              </w:rPr>
              <w:t>7</w:t>
            </w:r>
          </w:p>
        </w:tc>
        <w:tc>
          <w:tcPr>
            <w:tcW w:w="2797" w:type="dxa"/>
            <w:shd w:val="clear" w:color="auto" w:fill="auto"/>
          </w:tcPr>
          <w:p w:rsidR="001672CE" w:rsidRPr="00695768" w:rsidRDefault="001672CE" w:rsidP="0089684D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Записи историко-краеведческих наблюдений. Ведение дневника</w:t>
            </w:r>
          </w:p>
        </w:tc>
        <w:tc>
          <w:tcPr>
            <w:tcW w:w="2370" w:type="dxa"/>
            <w:shd w:val="clear" w:color="auto" w:fill="auto"/>
          </w:tcPr>
          <w:p w:rsidR="00676548" w:rsidRDefault="00676548" w:rsidP="00676548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>Групповая.</w:t>
            </w:r>
          </w:p>
          <w:p w:rsidR="001672CE" w:rsidRPr="001E1E1E" w:rsidRDefault="00676548" w:rsidP="00676548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Практическая работа  </w:t>
            </w:r>
          </w:p>
        </w:tc>
        <w:tc>
          <w:tcPr>
            <w:tcW w:w="1944" w:type="dxa"/>
            <w:shd w:val="clear" w:color="auto" w:fill="auto"/>
          </w:tcPr>
          <w:p w:rsidR="001672CE" w:rsidRPr="00676548" w:rsidRDefault="001672CE" w:rsidP="00676548">
            <w:pPr>
              <w:pStyle w:val="a4"/>
              <w:rPr>
                <w:rFonts w:ascii="Times New Roman" w:hAnsi="Times New Roman" w:cs="Times New Roman"/>
                <w:color w:val="0D0D0D"/>
              </w:rPr>
            </w:pPr>
            <w:r w:rsidRPr="00676548">
              <w:rPr>
                <w:rFonts w:ascii="Times New Roman" w:hAnsi="Times New Roman" w:cs="Times New Roman"/>
              </w:rPr>
              <w:t>Разработки теоретических и практических занятий.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676548" w:rsidRDefault="00676548" w:rsidP="00676548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>
              <w:rPr>
                <w:color w:val="0D0D0D"/>
              </w:rPr>
              <w:t xml:space="preserve">Словесный. </w:t>
            </w:r>
          </w:p>
          <w:p w:rsidR="001672CE" w:rsidRPr="00695768" w:rsidRDefault="00676548" w:rsidP="00676548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>
              <w:rPr>
                <w:color w:val="0D0D0D"/>
              </w:rPr>
              <w:t>Репродуктивный</w:t>
            </w:r>
          </w:p>
        </w:tc>
      </w:tr>
      <w:tr w:rsidR="001672CE" w:rsidRPr="001E1E1E" w:rsidTr="0047365F">
        <w:trPr>
          <w:trHeight w:val="321"/>
          <w:tblCellSpacing w:w="20" w:type="dxa"/>
        </w:trPr>
        <w:tc>
          <w:tcPr>
            <w:tcW w:w="647" w:type="dxa"/>
            <w:shd w:val="clear" w:color="auto" w:fill="auto"/>
          </w:tcPr>
          <w:p w:rsidR="001672CE" w:rsidRPr="001E1E1E" w:rsidRDefault="001672CE" w:rsidP="0089684D">
            <w:pPr>
              <w:autoSpaceDE w:val="0"/>
              <w:autoSpaceDN w:val="0"/>
              <w:adjustRightInd w:val="0"/>
              <w:ind w:right="283"/>
              <w:rPr>
                <w:color w:val="0D0D0D"/>
              </w:rPr>
            </w:pPr>
            <w:r>
              <w:rPr>
                <w:color w:val="0D0D0D"/>
              </w:rPr>
              <w:t>8</w:t>
            </w:r>
          </w:p>
        </w:tc>
        <w:tc>
          <w:tcPr>
            <w:tcW w:w="2797" w:type="dxa"/>
            <w:shd w:val="clear" w:color="auto" w:fill="auto"/>
          </w:tcPr>
          <w:p w:rsidR="001672CE" w:rsidRPr="00695768" w:rsidRDefault="001672CE" w:rsidP="00676548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Организация и проведение экспедици</w:t>
            </w:r>
            <w:r w:rsidR="00676548">
              <w:rPr>
                <w:color w:val="0D0D0D"/>
              </w:rPr>
              <w:t>онного путешествия</w:t>
            </w:r>
          </w:p>
        </w:tc>
        <w:tc>
          <w:tcPr>
            <w:tcW w:w="2370" w:type="dxa"/>
            <w:shd w:val="clear" w:color="auto" w:fill="auto"/>
          </w:tcPr>
          <w:p w:rsidR="00676548" w:rsidRDefault="00676548" w:rsidP="00676548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>Групповая.</w:t>
            </w:r>
          </w:p>
          <w:p w:rsidR="001672CE" w:rsidRPr="00676548" w:rsidRDefault="00676548" w:rsidP="00676548">
            <w:pPr>
              <w:pStyle w:val="a4"/>
              <w:rPr>
                <w:rFonts w:ascii="Times New Roman" w:hAnsi="Times New Roman" w:cs="Times New Roman"/>
              </w:rPr>
            </w:pPr>
            <w:r w:rsidRPr="00676548">
              <w:rPr>
                <w:rFonts w:ascii="Times New Roman" w:hAnsi="Times New Roman" w:cs="Times New Roman"/>
                <w:color w:val="0D0D0D"/>
              </w:rPr>
              <w:t xml:space="preserve">Практическая работа  </w:t>
            </w:r>
          </w:p>
        </w:tc>
        <w:tc>
          <w:tcPr>
            <w:tcW w:w="1944" w:type="dxa"/>
            <w:shd w:val="clear" w:color="auto" w:fill="auto"/>
          </w:tcPr>
          <w:p w:rsidR="001672CE" w:rsidRPr="00676548" w:rsidRDefault="00676548" w:rsidP="00676548">
            <w:pPr>
              <w:pStyle w:val="a4"/>
              <w:rPr>
                <w:rFonts w:ascii="Times New Roman" w:hAnsi="Times New Roman" w:cs="Times New Roman"/>
                <w:color w:val="0D0D0D"/>
              </w:rPr>
            </w:pPr>
            <w:r w:rsidRPr="00676548">
              <w:rPr>
                <w:rFonts w:ascii="Times New Roman" w:hAnsi="Times New Roman" w:cs="Times New Roman"/>
              </w:rPr>
              <w:t>Рекомендации по выполнению практических заданий.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1672CE" w:rsidRPr="00695768" w:rsidRDefault="001672CE" w:rsidP="0089684D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Записи историко-краеведческих наблюдений. Ведение дневника</w:t>
            </w:r>
          </w:p>
        </w:tc>
      </w:tr>
      <w:tr w:rsidR="001672CE" w:rsidRPr="001E1E1E" w:rsidTr="0047365F">
        <w:trPr>
          <w:trHeight w:val="690"/>
          <w:tblCellSpacing w:w="20" w:type="dxa"/>
        </w:trPr>
        <w:tc>
          <w:tcPr>
            <w:tcW w:w="647" w:type="dxa"/>
            <w:shd w:val="clear" w:color="auto" w:fill="auto"/>
          </w:tcPr>
          <w:p w:rsidR="001672CE" w:rsidRPr="001E1E1E" w:rsidRDefault="001672CE" w:rsidP="0089684D">
            <w:pPr>
              <w:autoSpaceDE w:val="0"/>
              <w:autoSpaceDN w:val="0"/>
              <w:adjustRightInd w:val="0"/>
              <w:ind w:right="283"/>
              <w:rPr>
                <w:color w:val="0D0D0D"/>
              </w:rPr>
            </w:pPr>
            <w:r>
              <w:rPr>
                <w:color w:val="0D0D0D"/>
              </w:rPr>
              <w:t>9</w:t>
            </w:r>
          </w:p>
        </w:tc>
        <w:tc>
          <w:tcPr>
            <w:tcW w:w="2797" w:type="dxa"/>
            <w:shd w:val="clear" w:color="auto" w:fill="auto"/>
          </w:tcPr>
          <w:p w:rsidR="001672CE" w:rsidRPr="00695768" w:rsidRDefault="001672CE" w:rsidP="0089684D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 w:rsidRPr="00695768">
              <w:rPr>
                <w:color w:val="0D0D0D"/>
              </w:rPr>
              <w:t>Подведение итогов путешествия</w:t>
            </w:r>
          </w:p>
        </w:tc>
        <w:tc>
          <w:tcPr>
            <w:tcW w:w="2370" w:type="dxa"/>
            <w:shd w:val="clear" w:color="auto" w:fill="auto"/>
          </w:tcPr>
          <w:p w:rsidR="00676548" w:rsidRDefault="00676548" w:rsidP="00676548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>Групповая.</w:t>
            </w:r>
          </w:p>
          <w:p w:rsidR="00676548" w:rsidRDefault="00676548" w:rsidP="00676548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>
              <w:rPr>
                <w:color w:val="0D0D0D"/>
              </w:rPr>
              <w:t>Индивидуальная.</w:t>
            </w:r>
          </w:p>
          <w:p w:rsidR="001672CE" w:rsidRPr="001E1E1E" w:rsidRDefault="00676548" w:rsidP="00676548">
            <w:pPr>
              <w:autoSpaceDE w:val="0"/>
              <w:autoSpaceDN w:val="0"/>
              <w:adjustRightInd w:val="0"/>
              <w:ind w:right="283"/>
              <w:jc w:val="both"/>
              <w:rPr>
                <w:color w:val="0D0D0D"/>
              </w:rPr>
            </w:pPr>
            <w:r w:rsidRPr="00676548">
              <w:rPr>
                <w:color w:val="0D0D0D"/>
              </w:rPr>
              <w:t xml:space="preserve">Практическая работа  </w:t>
            </w:r>
          </w:p>
        </w:tc>
        <w:tc>
          <w:tcPr>
            <w:tcW w:w="1944" w:type="dxa"/>
            <w:shd w:val="clear" w:color="auto" w:fill="auto"/>
          </w:tcPr>
          <w:p w:rsidR="001672CE" w:rsidRPr="0047365F" w:rsidRDefault="0047365F" w:rsidP="0047365F">
            <w:pPr>
              <w:pStyle w:val="a4"/>
              <w:rPr>
                <w:rFonts w:ascii="Times New Roman" w:hAnsi="Times New Roman" w:cs="Times New Roman"/>
                <w:color w:val="0D0D0D"/>
              </w:rPr>
            </w:pPr>
            <w:r w:rsidRPr="0047365F">
              <w:rPr>
                <w:rFonts w:ascii="Times New Roman" w:hAnsi="Times New Roman" w:cs="Times New Roman"/>
              </w:rPr>
              <w:t>Методическая разработка по проведению экскурсии</w:t>
            </w:r>
          </w:p>
        </w:tc>
        <w:tc>
          <w:tcPr>
            <w:tcW w:w="2067" w:type="dxa"/>
            <w:tcBorders>
              <w:right w:val="inset" w:sz="6" w:space="0" w:color="auto"/>
            </w:tcBorders>
          </w:tcPr>
          <w:p w:rsidR="0047365F" w:rsidRDefault="0047365F" w:rsidP="0047365F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>
              <w:rPr>
                <w:color w:val="0D0D0D"/>
              </w:rPr>
              <w:t xml:space="preserve">Словесный. </w:t>
            </w:r>
          </w:p>
          <w:p w:rsidR="0047365F" w:rsidRDefault="0047365F" w:rsidP="0047365F">
            <w:pPr>
              <w:tabs>
                <w:tab w:val="left" w:pos="9781"/>
              </w:tabs>
              <w:autoSpaceDE w:val="0"/>
              <w:autoSpaceDN w:val="0"/>
              <w:adjustRightInd w:val="0"/>
              <w:rPr>
                <w:color w:val="0D0D0D"/>
              </w:rPr>
            </w:pPr>
            <w:r>
              <w:rPr>
                <w:color w:val="0D0D0D"/>
              </w:rPr>
              <w:t>Наглядный</w:t>
            </w:r>
          </w:p>
          <w:p w:rsidR="001672CE" w:rsidRPr="0047365F" w:rsidRDefault="0047365F" w:rsidP="0047365F">
            <w:r>
              <w:rPr>
                <w:color w:val="0D0D0D"/>
              </w:rPr>
              <w:t>Репродуктивный</w:t>
            </w:r>
          </w:p>
        </w:tc>
      </w:tr>
    </w:tbl>
    <w:p w:rsidR="001C4302" w:rsidRDefault="001C4302" w:rsidP="001C4302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A5A28" w:rsidRPr="00695768" w:rsidRDefault="001A5A28" w:rsidP="001C4302">
      <w:pPr>
        <w:pStyle w:val="a4"/>
        <w:rPr>
          <w:rFonts w:ascii="Times New Roman" w:hAnsi="Times New Roman" w:cs="Times New Roman"/>
        </w:rPr>
      </w:pPr>
      <w:r w:rsidRPr="00695768">
        <w:rPr>
          <w:rFonts w:ascii="Times New Roman" w:hAnsi="Times New Roman" w:cs="Times New Roman"/>
        </w:rPr>
        <w:t>Система контроля и оценивания результатов</w:t>
      </w:r>
    </w:p>
    <w:p w:rsidR="001A5A28" w:rsidRPr="00695768" w:rsidRDefault="001A5A28" w:rsidP="004620F8">
      <w:pPr>
        <w:pStyle w:val="a4"/>
        <w:ind w:left="-142"/>
        <w:rPr>
          <w:rFonts w:ascii="Times New Roman" w:hAnsi="Times New Roman" w:cs="Times New Roman"/>
        </w:rPr>
      </w:pPr>
    </w:p>
    <w:p w:rsidR="001A5A28" w:rsidRPr="00695768" w:rsidRDefault="001A5A28" w:rsidP="004620F8">
      <w:pPr>
        <w:pStyle w:val="a4"/>
        <w:ind w:left="-142"/>
        <w:rPr>
          <w:rFonts w:ascii="Times New Roman" w:hAnsi="Times New Roman" w:cs="Times New Roman"/>
        </w:rPr>
      </w:pPr>
      <w:r w:rsidRPr="00695768">
        <w:rPr>
          <w:rFonts w:ascii="Times New Roman" w:hAnsi="Times New Roman" w:cs="Times New Roman"/>
        </w:rPr>
        <w:t>Способы отслеживания результатов:</w:t>
      </w:r>
    </w:p>
    <w:p w:rsidR="001A5A28" w:rsidRPr="00695768" w:rsidRDefault="001A5A28" w:rsidP="004620F8">
      <w:pPr>
        <w:pStyle w:val="a4"/>
        <w:ind w:left="-142"/>
        <w:rPr>
          <w:rFonts w:ascii="Times New Roman" w:hAnsi="Times New Roman" w:cs="Times New Roman"/>
        </w:rPr>
      </w:pPr>
      <w:r w:rsidRPr="00695768">
        <w:rPr>
          <w:rFonts w:ascii="Times New Roman" w:hAnsi="Times New Roman" w:cs="Times New Roman"/>
        </w:rPr>
        <w:t>- участие в конкурсах, выставках;</w:t>
      </w:r>
    </w:p>
    <w:p w:rsidR="001C4302" w:rsidRPr="008B4AAD" w:rsidRDefault="001A5A28" w:rsidP="008B4AAD">
      <w:pPr>
        <w:pStyle w:val="a4"/>
        <w:ind w:left="-142"/>
        <w:rPr>
          <w:rFonts w:ascii="Times New Roman" w:hAnsi="Times New Roman" w:cs="Times New Roman"/>
        </w:rPr>
      </w:pPr>
      <w:r w:rsidRPr="00695768">
        <w:rPr>
          <w:rFonts w:ascii="Times New Roman" w:hAnsi="Times New Roman" w:cs="Times New Roman"/>
        </w:rPr>
        <w:t>- проведение самостоятельных</w:t>
      </w:r>
      <w:r w:rsidR="008B4AAD">
        <w:rPr>
          <w:rFonts w:ascii="Times New Roman" w:hAnsi="Times New Roman" w:cs="Times New Roman"/>
        </w:rPr>
        <w:t xml:space="preserve"> и проверочных (тестовых) работ</w:t>
      </w:r>
    </w:p>
    <w:p w:rsidR="001C4302" w:rsidRDefault="001C4302" w:rsidP="004620F8">
      <w:pPr>
        <w:pStyle w:val="Default"/>
        <w:ind w:left="-142"/>
        <w:rPr>
          <w:b/>
          <w:bCs/>
          <w:iCs/>
        </w:rPr>
      </w:pPr>
    </w:p>
    <w:p w:rsidR="001C4302" w:rsidRDefault="001C4302" w:rsidP="004620F8">
      <w:pPr>
        <w:pStyle w:val="Default"/>
        <w:ind w:left="-142"/>
        <w:rPr>
          <w:b/>
          <w:bCs/>
          <w:iCs/>
        </w:rPr>
      </w:pPr>
    </w:p>
    <w:p w:rsidR="001C4302" w:rsidRDefault="001C4302" w:rsidP="004620F8">
      <w:pPr>
        <w:pStyle w:val="Default"/>
        <w:ind w:left="-142"/>
        <w:rPr>
          <w:b/>
          <w:bCs/>
          <w:iCs/>
        </w:rPr>
      </w:pPr>
    </w:p>
    <w:p w:rsidR="001A5A28" w:rsidRPr="00695768" w:rsidRDefault="001A5A28" w:rsidP="004620F8">
      <w:pPr>
        <w:pStyle w:val="Default"/>
        <w:ind w:left="-142"/>
        <w:rPr>
          <w:b/>
        </w:rPr>
      </w:pPr>
      <w:r w:rsidRPr="00695768">
        <w:rPr>
          <w:b/>
          <w:bCs/>
          <w:iCs/>
        </w:rPr>
        <w:t>Список литературы для ПДО</w:t>
      </w:r>
    </w:p>
    <w:p w:rsidR="001A5A28" w:rsidRPr="00695768" w:rsidRDefault="001A5A28" w:rsidP="004620F8">
      <w:pPr>
        <w:pStyle w:val="Default"/>
        <w:spacing w:after="36"/>
        <w:ind w:left="-142"/>
      </w:pPr>
      <w:r w:rsidRPr="00695768">
        <w:t xml:space="preserve">1. Е.Ф. </w:t>
      </w:r>
      <w:proofErr w:type="spellStart"/>
      <w:r w:rsidRPr="00695768">
        <w:t>Аврутина</w:t>
      </w:r>
      <w:proofErr w:type="spellEnd"/>
      <w:r w:rsidRPr="00695768">
        <w:t xml:space="preserve">. С.В. Усков. «Основы школьного музееведения». Методические рекомендации. Учебно-методический центр СВАО. Москва. 2001 г. </w:t>
      </w:r>
    </w:p>
    <w:p w:rsidR="001A5A28" w:rsidRPr="00695768" w:rsidRDefault="001A5A28" w:rsidP="004620F8">
      <w:pPr>
        <w:pStyle w:val="Default"/>
        <w:spacing w:after="36"/>
        <w:ind w:left="-142"/>
      </w:pPr>
      <w:r w:rsidRPr="00695768">
        <w:t xml:space="preserve">2. Требования к содержанию и оформлению программ дополнительного образования детей. Научно-методический совет по дополнительному образованию детей Минобразования России. 2003 г. </w:t>
      </w:r>
    </w:p>
    <w:p w:rsidR="001A5A28" w:rsidRPr="00695768" w:rsidRDefault="001A5A28" w:rsidP="004620F8">
      <w:pPr>
        <w:pStyle w:val="Default"/>
        <w:spacing w:after="36"/>
        <w:ind w:left="-142"/>
      </w:pPr>
      <w:r w:rsidRPr="00695768">
        <w:t xml:space="preserve">3. И.В. Павлова. Л.Л. Бабенко. Школьные музеи Юго-Запада № 70. Окружной методический центр ЮЗАО. Москва. 2006 г. </w:t>
      </w:r>
    </w:p>
    <w:p w:rsidR="001A5A28" w:rsidRPr="00695768" w:rsidRDefault="001A5A28" w:rsidP="004620F8">
      <w:pPr>
        <w:pStyle w:val="a4"/>
        <w:ind w:left="-142"/>
        <w:rPr>
          <w:rFonts w:ascii="Times New Roman" w:hAnsi="Times New Roman" w:cs="Times New Roman"/>
        </w:rPr>
      </w:pPr>
      <w:r w:rsidRPr="00695768">
        <w:rPr>
          <w:rFonts w:ascii="Times New Roman" w:hAnsi="Times New Roman" w:cs="Times New Roman"/>
        </w:rPr>
        <w:t xml:space="preserve">4. Е.В. Алексеева. Музей в школе: стимул к размышлению. Москва. 2005 г.                                                                                                                                                           5. Алёшин. В М.Туристская топография. </w:t>
      </w:r>
      <w:proofErr w:type="gramStart"/>
      <w:r w:rsidRPr="00695768">
        <w:rPr>
          <w:rFonts w:ascii="Times New Roman" w:hAnsi="Times New Roman" w:cs="Times New Roman"/>
        </w:rPr>
        <w:t>М.,Профиздат</w:t>
      </w:r>
      <w:proofErr w:type="gramEnd"/>
      <w:r w:rsidRPr="00695768">
        <w:rPr>
          <w:rFonts w:ascii="Times New Roman" w:hAnsi="Times New Roman" w:cs="Times New Roman"/>
        </w:rPr>
        <w:t>.1985.г.</w:t>
      </w:r>
    </w:p>
    <w:p w:rsidR="001A5A28" w:rsidRPr="00695768" w:rsidRDefault="001A5A28" w:rsidP="004620F8">
      <w:pPr>
        <w:pStyle w:val="a4"/>
        <w:ind w:left="-142"/>
        <w:rPr>
          <w:rFonts w:ascii="Times New Roman" w:hAnsi="Times New Roman" w:cs="Times New Roman"/>
        </w:rPr>
      </w:pPr>
      <w:r w:rsidRPr="00695768">
        <w:rPr>
          <w:rFonts w:ascii="Times New Roman" w:hAnsi="Times New Roman" w:cs="Times New Roman"/>
        </w:rPr>
        <w:t xml:space="preserve">6. </w:t>
      </w:r>
      <w:proofErr w:type="gramStart"/>
      <w:r w:rsidRPr="00695768">
        <w:rPr>
          <w:rFonts w:ascii="Times New Roman" w:hAnsi="Times New Roman" w:cs="Times New Roman"/>
        </w:rPr>
        <w:t>Емельянов .Б</w:t>
      </w:r>
      <w:proofErr w:type="gramEnd"/>
      <w:r w:rsidRPr="00695768">
        <w:rPr>
          <w:rFonts w:ascii="Times New Roman" w:hAnsi="Times New Roman" w:cs="Times New Roman"/>
        </w:rPr>
        <w:t>.В .Методика подготовки и проведение экскурсии. МЦИБ.Турист.1980г.</w:t>
      </w:r>
    </w:p>
    <w:p w:rsidR="001A5A28" w:rsidRPr="00695768" w:rsidRDefault="001A5A28" w:rsidP="004620F8">
      <w:pPr>
        <w:pStyle w:val="a4"/>
        <w:ind w:left="-142"/>
        <w:rPr>
          <w:rFonts w:ascii="Times New Roman" w:hAnsi="Times New Roman" w:cs="Times New Roman"/>
        </w:rPr>
      </w:pPr>
      <w:r w:rsidRPr="00695768">
        <w:rPr>
          <w:rFonts w:ascii="Times New Roman" w:hAnsi="Times New Roman" w:cs="Times New Roman"/>
        </w:rPr>
        <w:t>7. Туманов. В Е. Школьный музей. М.,</w:t>
      </w:r>
      <w:proofErr w:type="gramStart"/>
      <w:r w:rsidRPr="00695768">
        <w:rPr>
          <w:rFonts w:ascii="Times New Roman" w:hAnsi="Times New Roman" w:cs="Times New Roman"/>
        </w:rPr>
        <w:t>2003.г.</w:t>
      </w:r>
      <w:proofErr w:type="gramEnd"/>
      <w:r w:rsidRPr="0069576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Куликов </w:t>
      </w:r>
      <w:proofErr w:type="gramStart"/>
      <w:r w:rsidRPr="00695768">
        <w:rPr>
          <w:rFonts w:ascii="Times New Roman" w:hAnsi="Times New Roman" w:cs="Times New Roman"/>
        </w:rPr>
        <w:t>В.М. ,Ротштейн</w:t>
      </w:r>
      <w:proofErr w:type="gramEnd"/>
      <w:r w:rsidRPr="00695768">
        <w:rPr>
          <w:rFonts w:ascii="Times New Roman" w:hAnsi="Times New Roman" w:cs="Times New Roman"/>
        </w:rPr>
        <w:t>. Л. М. Константинова Ю. В.- Словарь юного туриста. М.2003г.</w:t>
      </w:r>
    </w:p>
    <w:p w:rsidR="001A5A28" w:rsidRPr="00695768" w:rsidRDefault="001A5A28" w:rsidP="004620F8">
      <w:pPr>
        <w:pStyle w:val="a4"/>
        <w:ind w:left="-142"/>
        <w:rPr>
          <w:rFonts w:ascii="Times New Roman" w:hAnsi="Times New Roman" w:cs="Times New Roman"/>
        </w:rPr>
      </w:pPr>
      <w:r w:rsidRPr="00695768">
        <w:rPr>
          <w:rFonts w:ascii="Times New Roman" w:hAnsi="Times New Roman" w:cs="Times New Roman"/>
        </w:rPr>
        <w:t>11.Российский вестник детско-юношеского туризма и краеведения №4(48) 2003.г.</w:t>
      </w:r>
    </w:p>
    <w:p w:rsidR="001A5A28" w:rsidRDefault="001A5A28" w:rsidP="004620F8">
      <w:pPr>
        <w:pStyle w:val="a4"/>
        <w:ind w:left="-142"/>
        <w:rPr>
          <w:rFonts w:ascii="Times New Roman" w:hAnsi="Times New Roman" w:cs="Times New Roman"/>
          <w:color w:val="000000"/>
        </w:rPr>
      </w:pPr>
      <w:r w:rsidRPr="00695768">
        <w:rPr>
          <w:rFonts w:ascii="Times New Roman" w:hAnsi="Times New Roman" w:cs="Times New Roman"/>
          <w:color w:val="000000"/>
        </w:rPr>
        <w:t xml:space="preserve">12.Туристско-краеведческое движение «Отечество»: исследования, конференции, конкурсы (сборник статей ) М.: </w:t>
      </w:r>
      <w:proofErr w:type="spellStart"/>
      <w:r w:rsidRPr="00695768">
        <w:rPr>
          <w:rFonts w:ascii="Times New Roman" w:hAnsi="Times New Roman" w:cs="Times New Roman"/>
          <w:color w:val="000000"/>
        </w:rPr>
        <w:t>ЦДЮТиК</w:t>
      </w:r>
      <w:proofErr w:type="spellEnd"/>
      <w:r w:rsidRPr="00695768">
        <w:rPr>
          <w:rFonts w:ascii="Times New Roman" w:hAnsi="Times New Roman" w:cs="Times New Roman"/>
          <w:color w:val="000000"/>
        </w:rPr>
        <w:t xml:space="preserve"> МО РФ,2004.г.</w:t>
      </w:r>
    </w:p>
    <w:p w:rsidR="0074164B" w:rsidRPr="00695768" w:rsidRDefault="0074164B" w:rsidP="004620F8">
      <w:pPr>
        <w:pStyle w:val="a4"/>
        <w:ind w:left="-142"/>
        <w:rPr>
          <w:rFonts w:ascii="Times New Roman" w:hAnsi="Times New Roman" w:cs="Times New Roman"/>
          <w:color w:val="000000"/>
        </w:rPr>
      </w:pPr>
    </w:p>
    <w:p w:rsidR="001A5A28" w:rsidRPr="001C4302" w:rsidRDefault="001A5A28" w:rsidP="001C4302">
      <w:pPr>
        <w:pStyle w:val="a4"/>
        <w:rPr>
          <w:rFonts w:ascii="Times New Roman" w:hAnsi="Times New Roman" w:cs="Times New Roman"/>
          <w:b/>
          <w:bCs/>
          <w:color w:val="000000"/>
        </w:rPr>
      </w:pPr>
      <w:r w:rsidRPr="0074164B">
        <w:rPr>
          <w:rStyle w:val="s6"/>
          <w:rFonts w:ascii="Times New Roman" w:hAnsi="Times New Roman" w:cs="Times New Roman"/>
          <w:b/>
          <w:bCs/>
          <w:color w:val="000000"/>
        </w:rPr>
        <w:t>Список литературы для детей.</w:t>
      </w:r>
      <w:r w:rsidR="001C4302" w:rsidRPr="0074164B">
        <w:rPr>
          <w:rStyle w:val="s6"/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</w:t>
      </w:r>
      <w:r w:rsidR="00625F6D" w:rsidRPr="001C4302">
        <w:rPr>
          <w:rFonts w:ascii="Times New Roman" w:hAnsi="Times New Roman" w:cs="Times New Roman"/>
        </w:rPr>
        <w:t>1.</w:t>
      </w:r>
      <w:r w:rsidRPr="001C4302">
        <w:rPr>
          <w:rFonts w:ascii="Times New Roman" w:hAnsi="Times New Roman" w:cs="Times New Roman"/>
        </w:rPr>
        <w:t>Мартышин. В С.Твоя родословная. - М.,2000г.</w:t>
      </w:r>
    </w:p>
    <w:p w:rsidR="001A5A28" w:rsidRPr="001C4302" w:rsidRDefault="00625F6D" w:rsidP="001C4302">
      <w:pPr>
        <w:pStyle w:val="a4"/>
        <w:rPr>
          <w:rFonts w:ascii="Times New Roman" w:hAnsi="Times New Roman" w:cs="Times New Roman"/>
        </w:rPr>
      </w:pPr>
      <w:r w:rsidRPr="001C4302">
        <w:rPr>
          <w:rFonts w:ascii="Times New Roman" w:hAnsi="Times New Roman" w:cs="Times New Roman"/>
        </w:rPr>
        <w:t>2.</w:t>
      </w:r>
      <w:r w:rsidR="001A5A28" w:rsidRPr="001C4302">
        <w:rPr>
          <w:rFonts w:ascii="Times New Roman" w:hAnsi="Times New Roman" w:cs="Times New Roman"/>
        </w:rPr>
        <w:t xml:space="preserve">Куликов </w:t>
      </w:r>
      <w:proofErr w:type="gramStart"/>
      <w:r w:rsidR="001A5A28" w:rsidRPr="001C4302">
        <w:rPr>
          <w:rFonts w:ascii="Times New Roman" w:hAnsi="Times New Roman" w:cs="Times New Roman"/>
        </w:rPr>
        <w:t>В ,Ротштейн</w:t>
      </w:r>
      <w:proofErr w:type="gramEnd"/>
      <w:r w:rsidR="001A5A28" w:rsidRPr="001C4302">
        <w:rPr>
          <w:rFonts w:ascii="Times New Roman" w:hAnsi="Times New Roman" w:cs="Times New Roman"/>
        </w:rPr>
        <w:t xml:space="preserve"> Л. М., Константинов Ю В –Словарь юного туриста.-М.,2003г.</w:t>
      </w:r>
    </w:p>
    <w:p w:rsidR="001A5A28" w:rsidRPr="001C4302" w:rsidRDefault="00625F6D" w:rsidP="001C4302">
      <w:pPr>
        <w:pStyle w:val="a4"/>
        <w:rPr>
          <w:rFonts w:ascii="Times New Roman" w:hAnsi="Times New Roman" w:cs="Times New Roman"/>
        </w:rPr>
      </w:pPr>
      <w:r w:rsidRPr="001C4302">
        <w:rPr>
          <w:rFonts w:ascii="Times New Roman" w:hAnsi="Times New Roman" w:cs="Times New Roman"/>
        </w:rPr>
        <w:t>3.</w:t>
      </w:r>
      <w:r w:rsidR="001A5A28" w:rsidRPr="001C4302">
        <w:rPr>
          <w:rFonts w:ascii="Times New Roman" w:hAnsi="Times New Roman" w:cs="Times New Roman"/>
        </w:rPr>
        <w:t xml:space="preserve">Пенкин А. Сохраним историю рода (пособие по составлению родословной) Сборник статей </w:t>
      </w:r>
      <w:proofErr w:type="gramStart"/>
      <w:r w:rsidR="001A5A28" w:rsidRPr="001C4302">
        <w:rPr>
          <w:rFonts w:ascii="Times New Roman" w:hAnsi="Times New Roman" w:cs="Times New Roman"/>
        </w:rPr>
        <w:t>Ярославль..</w:t>
      </w:r>
      <w:proofErr w:type="gramEnd"/>
      <w:r w:rsidR="001A5A28" w:rsidRPr="001C4302">
        <w:rPr>
          <w:rFonts w:ascii="Times New Roman" w:hAnsi="Times New Roman" w:cs="Times New Roman"/>
        </w:rPr>
        <w:t>2001г.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887"/>
      </w:tblGrid>
      <w:tr w:rsidR="001A5A28" w:rsidRPr="001C4302" w:rsidTr="004620F8">
        <w:trPr>
          <w:cantSplit/>
        </w:trPr>
        <w:tc>
          <w:tcPr>
            <w:tcW w:w="9887" w:type="dxa"/>
          </w:tcPr>
          <w:p w:rsidR="001A5A28" w:rsidRPr="001C4302" w:rsidRDefault="00625F6D" w:rsidP="001C4302">
            <w:pPr>
              <w:pStyle w:val="a4"/>
              <w:rPr>
                <w:rFonts w:ascii="Times New Roman" w:hAnsi="Times New Roman" w:cs="Times New Roman"/>
              </w:rPr>
            </w:pPr>
            <w:r w:rsidRPr="001C4302">
              <w:rPr>
                <w:rFonts w:ascii="Times New Roman" w:hAnsi="Times New Roman" w:cs="Times New Roman"/>
              </w:rPr>
              <w:t xml:space="preserve">4. </w:t>
            </w:r>
            <w:r w:rsidR="001A5A28" w:rsidRPr="001C4302">
              <w:rPr>
                <w:rFonts w:ascii="Times New Roman" w:hAnsi="Times New Roman" w:cs="Times New Roman"/>
              </w:rPr>
              <w:t>Сборник «Музей и школа», М., 2010</w:t>
            </w:r>
          </w:p>
        </w:tc>
      </w:tr>
      <w:tr w:rsidR="001A5A28" w:rsidRPr="001C4302" w:rsidTr="004620F8">
        <w:trPr>
          <w:cantSplit/>
        </w:trPr>
        <w:tc>
          <w:tcPr>
            <w:tcW w:w="9887" w:type="dxa"/>
          </w:tcPr>
          <w:p w:rsidR="001A5A28" w:rsidRPr="001C4302" w:rsidRDefault="00625F6D" w:rsidP="001C4302">
            <w:pPr>
              <w:pStyle w:val="a4"/>
              <w:rPr>
                <w:rFonts w:ascii="Times New Roman" w:hAnsi="Times New Roman" w:cs="Times New Roman"/>
              </w:rPr>
            </w:pPr>
            <w:r w:rsidRPr="001C4302">
              <w:rPr>
                <w:rFonts w:ascii="Times New Roman" w:hAnsi="Times New Roman" w:cs="Times New Roman"/>
              </w:rPr>
              <w:t>5.</w:t>
            </w:r>
            <w:r w:rsidR="001A5A28" w:rsidRPr="001C4302">
              <w:rPr>
                <w:rFonts w:ascii="Times New Roman" w:hAnsi="Times New Roman" w:cs="Times New Roman"/>
              </w:rPr>
              <w:t xml:space="preserve">Под. Ред. </w:t>
            </w:r>
            <w:proofErr w:type="spellStart"/>
            <w:r w:rsidR="001A5A28" w:rsidRPr="001C4302">
              <w:rPr>
                <w:rFonts w:ascii="Times New Roman" w:hAnsi="Times New Roman" w:cs="Times New Roman"/>
              </w:rPr>
              <w:t>Н.М.Ланковой</w:t>
            </w:r>
            <w:proofErr w:type="spellEnd"/>
            <w:r w:rsidR="001A5A28" w:rsidRPr="001C4302">
              <w:rPr>
                <w:rFonts w:ascii="Times New Roman" w:hAnsi="Times New Roman" w:cs="Times New Roman"/>
              </w:rPr>
              <w:t xml:space="preserve"> «Работа со школьниками в краеведческом музее» (сценарий занятий). М.. гумм. Изд. Центр, 2001</w:t>
            </w:r>
          </w:p>
        </w:tc>
      </w:tr>
    </w:tbl>
    <w:p w:rsidR="001A5A28" w:rsidRPr="001C4302" w:rsidRDefault="001A5A28" w:rsidP="001C4302">
      <w:pPr>
        <w:pStyle w:val="a4"/>
        <w:rPr>
          <w:rFonts w:ascii="Times New Roman" w:hAnsi="Times New Roman" w:cs="Times New Roman"/>
        </w:rPr>
      </w:pPr>
    </w:p>
    <w:p w:rsidR="001A5A28" w:rsidRDefault="00625F6D" w:rsidP="004620F8">
      <w:pPr>
        <w:tabs>
          <w:tab w:val="num" w:pos="-567"/>
          <w:tab w:val="num" w:pos="0"/>
        </w:tabs>
        <w:ind w:left="-142"/>
      </w:pPr>
      <w:proofErr w:type="gramStart"/>
      <w:r>
        <w:lastRenderedPageBreak/>
        <w:t>Интернет ресурсы</w:t>
      </w:r>
      <w:proofErr w:type="gramEnd"/>
      <w:r>
        <w:t>:</w:t>
      </w:r>
    </w:p>
    <w:p w:rsidR="00625F6D" w:rsidRDefault="00625F6D" w:rsidP="004620F8">
      <w:pPr>
        <w:tabs>
          <w:tab w:val="num" w:pos="-567"/>
          <w:tab w:val="num" w:pos="0"/>
        </w:tabs>
        <w:ind w:left="-142"/>
      </w:pPr>
    </w:p>
    <w:p w:rsidR="002949F7" w:rsidRDefault="00000000" w:rsidP="002949F7">
      <w:pPr>
        <w:pStyle w:val="a6"/>
        <w:numPr>
          <w:ilvl w:val="0"/>
          <w:numId w:val="5"/>
        </w:numPr>
        <w:spacing w:after="200" w:line="276" w:lineRule="auto"/>
        <w:ind w:left="284" w:hanging="502"/>
      </w:pPr>
      <w:hyperlink r:id="rId7" w:history="1">
        <w:r w:rsidR="002949F7" w:rsidRPr="00206E0F">
          <w:rPr>
            <w:rStyle w:val="a7"/>
          </w:rPr>
          <w:t>https://openschool.biz/10-sovetov-kak-fotografirovat-predmetku/</w:t>
        </w:r>
      </w:hyperlink>
      <w:r w:rsidR="002949F7">
        <w:t xml:space="preserve"> - </w:t>
      </w:r>
      <w:r w:rsidR="002949F7" w:rsidRPr="00695768">
        <w:t>Охрана природы – долг и обязанность граждан нашей страны. Закон об охране природы.</w:t>
      </w:r>
    </w:p>
    <w:p w:rsidR="002949F7" w:rsidRDefault="00000000" w:rsidP="002949F7">
      <w:pPr>
        <w:pStyle w:val="a6"/>
        <w:numPr>
          <w:ilvl w:val="0"/>
          <w:numId w:val="5"/>
        </w:numPr>
        <w:spacing w:after="200" w:line="276" w:lineRule="auto"/>
        <w:ind w:left="284" w:hanging="502"/>
      </w:pPr>
      <w:hyperlink r:id="rId8" w:history="1">
        <w:r w:rsidR="002949F7" w:rsidRPr="00206E0F">
          <w:rPr>
            <w:rStyle w:val="a7"/>
          </w:rPr>
          <w:t>https://topuch.ru/predmet-obekt-i-zadachi-kraevedeniya-kraevedenie/index.html</w:t>
        </w:r>
      </w:hyperlink>
      <w:r w:rsidR="002949F7">
        <w:t xml:space="preserve"> - </w:t>
      </w:r>
      <w:r w:rsidR="002949F7" w:rsidRPr="00695768">
        <w:t xml:space="preserve">Историческое </w:t>
      </w:r>
      <w:r w:rsidR="00AB2FEB">
        <w:t>Регионоведение</w:t>
      </w:r>
      <w:r w:rsidR="002949F7" w:rsidRPr="00695768">
        <w:t xml:space="preserve"> как наука. Объекты изучения.</w:t>
      </w:r>
    </w:p>
    <w:p w:rsidR="002949F7" w:rsidRPr="00832663" w:rsidRDefault="00000000" w:rsidP="002949F7">
      <w:pPr>
        <w:pStyle w:val="a6"/>
        <w:numPr>
          <w:ilvl w:val="0"/>
          <w:numId w:val="5"/>
        </w:numPr>
        <w:spacing w:after="200" w:line="276" w:lineRule="auto"/>
        <w:ind w:left="284" w:hanging="502"/>
      </w:pPr>
      <w:hyperlink r:id="rId9" w:history="1">
        <w:r w:rsidR="002949F7" w:rsidRPr="00206E0F">
          <w:rPr>
            <w:rStyle w:val="a7"/>
          </w:rPr>
          <w:t>https://nsportal.ru/npo-spo/gumanitarnye-nauki/library/2018/03/15/dopolnitelnaya-obshcheobrazovatelnaya</w:t>
        </w:r>
      </w:hyperlink>
      <w:r w:rsidR="002949F7">
        <w:rPr>
          <w:color w:val="000000"/>
        </w:rPr>
        <w:t xml:space="preserve"> - </w:t>
      </w:r>
      <w:r w:rsidR="00AB2FEB">
        <w:rPr>
          <w:color w:val="000000"/>
        </w:rPr>
        <w:t>Регионоведение</w:t>
      </w:r>
      <w:r w:rsidR="002949F7" w:rsidRPr="00695768">
        <w:rPr>
          <w:color w:val="000000"/>
        </w:rPr>
        <w:t xml:space="preserve"> и туризм. Фонды и экспозиция музея— источник изучения </w:t>
      </w:r>
      <w:r w:rsidR="00AB2FEB">
        <w:rPr>
          <w:color w:val="000000"/>
        </w:rPr>
        <w:t>родного региона</w:t>
      </w:r>
      <w:r w:rsidR="002949F7" w:rsidRPr="00695768">
        <w:rPr>
          <w:color w:val="000000"/>
        </w:rPr>
        <w:t>.</w:t>
      </w:r>
    </w:p>
    <w:p w:rsidR="002949F7" w:rsidRPr="00695768" w:rsidRDefault="00000000" w:rsidP="002949F7">
      <w:pPr>
        <w:pStyle w:val="a4"/>
        <w:numPr>
          <w:ilvl w:val="0"/>
          <w:numId w:val="5"/>
        </w:numPr>
        <w:ind w:left="284" w:hanging="502"/>
        <w:rPr>
          <w:rFonts w:ascii="Times New Roman" w:hAnsi="Times New Roman" w:cs="Times New Roman"/>
        </w:rPr>
      </w:pPr>
      <w:hyperlink r:id="rId10" w:history="1">
        <w:r w:rsidR="002949F7" w:rsidRPr="00206E0F">
          <w:rPr>
            <w:rStyle w:val="a7"/>
            <w:rFonts w:ascii="Times New Roman" w:hAnsi="Times New Roman" w:cs="Times New Roman"/>
          </w:rPr>
          <w:t>https://www.prodlenka.org/metodicheskie-razrabotki/24831-metodicheskie-rekomendacii-po-sozdaniju-shkol</w:t>
        </w:r>
      </w:hyperlink>
      <w:r w:rsidR="002949F7">
        <w:rPr>
          <w:rFonts w:ascii="Times New Roman" w:hAnsi="Times New Roman" w:cs="Times New Roman"/>
        </w:rPr>
        <w:t xml:space="preserve"> - </w:t>
      </w:r>
      <w:r w:rsidR="002949F7" w:rsidRPr="00695768">
        <w:rPr>
          <w:rFonts w:ascii="Times New Roman" w:hAnsi="Times New Roman" w:cs="Times New Roman"/>
        </w:rPr>
        <w:t>Подготовка пособий и материалов для школьного музея.</w:t>
      </w:r>
    </w:p>
    <w:p w:rsidR="002949F7" w:rsidRPr="00695768" w:rsidRDefault="00000000" w:rsidP="002949F7">
      <w:pPr>
        <w:pStyle w:val="a4"/>
        <w:numPr>
          <w:ilvl w:val="0"/>
          <w:numId w:val="5"/>
        </w:numPr>
        <w:ind w:left="284" w:hanging="502"/>
        <w:rPr>
          <w:rFonts w:ascii="Times New Roman" w:hAnsi="Times New Roman" w:cs="Times New Roman"/>
        </w:rPr>
      </w:pPr>
      <w:hyperlink r:id="rId11" w:history="1">
        <w:r w:rsidR="002949F7" w:rsidRPr="00206E0F">
          <w:rPr>
            <w:rStyle w:val="a7"/>
            <w:rFonts w:ascii="Times New Roman" w:hAnsi="Times New Roman" w:cs="Times New Roman"/>
          </w:rPr>
          <w:t>https://nsportal.ru/shkola/kraevedenie/library/2015/02/24/ispolzovanie-kraevedcheskogo-materiala-na-urokakh-istorii-s</w:t>
        </w:r>
      </w:hyperlink>
      <w:r w:rsidR="002949F7">
        <w:rPr>
          <w:rFonts w:ascii="Times New Roman" w:hAnsi="Times New Roman" w:cs="Times New Roman"/>
        </w:rPr>
        <w:t xml:space="preserve"> - </w:t>
      </w:r>
      <w:r w:rsidR="002949F7" w:rsidRPr="00695768">
        <w:rPr>
          <w:rFonts w:ascii="Times New Roman" w:hAnsi="Times New Roman" w:cs="Times New Roman"/>
        </w:rPr>
        <w:t>Использование данных исторического краеведения на уроках.</w:t>
      </w:r>
    </w:p>
    <w:p w:rsidR="002949F7" w:rsidRPr="00832663" w:rsidRDefault="00000000" w:rsidP="002949F7">
      <w:pPr>
        <w:pStyle w:val="a6"/>
        <w:numPr>
          <w:ilvl w:val="0"/>
          <w:numId w:val="5"/>
        </w:numPr>
        <w:spacing w:after="200" w:line="276" w:lineRule="auto"/>
        <w:ind w:left="284" w:hanging="502"/>
      </w:pPr>
      <w:hyperlink r:id="rId12" w:history="1">
        <w:r w:rsidR="002949F7" w:rsidRPr="00206E0F">
          <w:rPr>
            <w:rStyle w:val="a7"/>
          </w:rPr>
          <w:t>https://dic.academic.ru/dic.nsf/ruwiki/668041</w:t>
        </w:r>
      </w:hyperlink>
      <w:r w:rsidR="002949F7">
        <w:rPr>
          <w:color w:val="000000"/>
        </w:rPr>
        <w:t xml:space="preserve"> - </w:t>
      </w:r>
      <w:r w:rsidR="002949F7" w:rsidRPr="00695768">
        <w:rPr>
          <w:color w:val="000000"/>
        </w:rPr>
        <w:t>Охрана памятников истории и культуры.</w:t>
      </w:r>
    </w:p>
    <w:p w:rsidR="002949F7" w:rsidRPr="00832663" w:rsidRDefault="00000000" w:rsidP="002949F7">
      <w:pPr>
        <w:pStyle w:val="a6"/>
        <w:numPr>
          <w:ilvl w:val="0"/>
          <w:numId w:val="5"/>
        </w:numPr>
        <w:spacing w:after="200" w:line="276" w:lineRule="auto"/>
        <w:ind w:left="284" w:hanging="502"/>
        <w:rPr>
          <w:rFonts w:asciiTheme="minorHAnsi" w:hAnsiTheme="minorHAnsi" w:cstheme="minorBidi"/>
        </w:rPr>
      </w:pPr>
      <w:hyperlink r:id="rId13" w:history="1">
        <w:r w:rsidR="002949F7" w:rsidRPr="00206E0F">
          <w:rPr>
            <w:rStyle w:val="a7"/>
          </w:rPr>
          <w:t>https://helpiks.org/5-101426.html</w:t>
        </w:r>
      </w:hyperlink>
      <w:r w:rsidR="002949F7">
        <w:t xml:space="preserve"> - </w:t>
      </w:r>
      <w:r w:rsidR="002949F7" w:rsidRPr="00695768">
        <w:t>Изучение рельефа местности. Съемка местности, фотографирование, зарисовки.</w:t>
      </w:r>
    </w:p>
    <w:p w:rsidR="002949F7" w:rsidRPr="00832663" w:rsidRDefault="00000000" w:rsidP="002949F7">
      <w:pPr>
        <w:pStyle w:val="a6"/>
        <w:numPr>
          <w:ilvl w:val="0"/>
          <w:numId w:val="5"/>
        </w:numPr>
        <w:spacing w:after="200" w:line="276" w:lineRule="auto"/>
        <w:ind w:left="284" w:hanging="502"/>
      </w:pPr>
      <w:hyperlink r:id="rId14" w:history="1">
        <w:r w:rsidR="002949F7" w:rsidRPr="00206E0F">
          <w:rPr>
            <w:rStyle w:val="a7"/>
          </w:rPr>
          <w:t>https://infourok.ru/referat-specifika-priemov-izucheniya-hronologii-2817232.html</w:t>
        </w:r>
      </w:hyperlink>
      <w:r w:rsidR="002949F7">
        <w:rPr>
          <w:color w:val="000000"/>
        </w:rPr>
        <w:t xml:space="preserve"> - </w:t>
      </w:r>
      <w:r w:rsidR="002949F7" w:rsidRPr="00695768">
        <w:rPr>
          <w:color w:val="000000"/>
        </w:rPr>
        <w:t>Правила фиксирования исторических событий.</w:t>
      </w:r>
    </w:p>
    <w:p w:rsidR="002949F7" w:rsidRPr="00832663" w:rsidRDefault="00000000" w:rsidP="002949F7">
      <w:pPr>
        <w:pStyle w:val="a6"/>
        <w:numPr>
          <w:ilvl w:val="0"/>
          <w:numId w:val="5"/>
        </w:numPr>
        <w:spacing w:after="200" w:line="276" w:lineRule="auto"/>
        <w:ind w:left="284" w:hanging="502"/>
        <w:rPr>
          <w:rFonts w:asciiTheme="minorHAnsi" w:hAnsiTheme="minorHAnsi" w:cstheme="minorBidi"/>
        </w:rPr>
      </w:pPr>
      <w:hyperlink r:id="rId15" w:history="1">
        <w:r w:rsidR="002949F7" w:rsidRPr="00206E0F">
          <w:rPr>
            <w:rStyle w:val="a7"/>
          </w:rPr>
          <w:t>https://infourok.ru/gigiena-turista-dovrachebnaya-pomosch-v-pohode-vihodnogo-dnya-1921217.html</w:t>
        </w:r>
      </w:hyperlink>
      <w:r w:rsidR="002949F7">
        <w:t xml:space="preserve"> - </w:t>
      </w:r>
      <w:r w:rsidR="002949F7" w:rsidRPr="00695768">
        <w:t>Гигиена туриста. Самоконтроль и первая доврачебная помощь в походе.</w:t>
      </w:r>
    </w:p>
    <w:p w:rsidR="003F616D" w:rsidRPr="00695768" w:rsidRDefault="00000000" w:rsidP="001C4302">
      <w:pPr>
        <w:pStyle w:val="a6"/>
        <w:numPr>
          <w:ilvl w:val="0"/>
          <w:numId w:val="5"/>
        </w:numPr>
        <w:spacing w:after="200" w:line="276" w:lineRule="auto"/>
        <w:ind w:left="284" w:hanging="502"/>
      </w:pPr>
      <w:hyperlink r:id="rId16" w:history="1">
        <w:r w:rsidR="002949F7" w:rsidRPr="00206E0F">
          <w:rPr>
            <w:rStyle w:val="a7"/>
          </w:rPr>
          <w:t>https://infourok.ru/okazanie-pervoy-medicinskoy-pomoschi-v-pohode-691154.html</w:t>
        </w:r>
      </w:hyperlink>
      <w:r w:rsidR="002949F7">
        <w:t xml:space="preserve"> - </w:t>
      </w:r>
      <w:r w:rsidR="002949F7" w:rsidRPr="00695768">
        <w:t>Порядок и правила первой доврачебной помо</w:t>
      </w:r>
      <w:r w:rsidR="001C4302">
        <w:t>щи в походах. Наложение повязок.</w:t>
      </w:r>
    </w:p>
    <w:sectPr w:rsidR="003F616D" w:rsidRPr="00695768" w:rsidSect="00856388">
      <w:pgSz w:w="11906" w:h="16838"/>
      <w:pgMar w:top="1134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132A"/>
    <w:multiLevelType w:val="hybridMultilevel"/>
    <w:tmpl w:val="D21E709C"/>
    <w:lvl w:ilvl="0" w:tplc="E5B27B62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34B0418"/>
    <w:multiLevelType w:val="hybridMultilevel"/>
    <w:tmpl w:val="98C0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3E01"/>
    <w:multiLevelType w:val="multilevel"/>
    <w:tmpl w:val="D96EE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F0E1A6B"/>
    <w:multiLevelType w:val="multilevel"/>
    <w:tmpl w:val="F5DA74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654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3076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1992805">
    <w:abstractNumId w:val="3"/>
  </w:num>
  <w:num w:numId="4" w16cid:durableId="967779982">
    <w:abstractNumId w:val="0"/>
  </w:num>
  <w:num w:numId="5" w16cid:durableId="2069767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09"/>
    <w:rsid w:val="000027BE"/>
    <w:rsid w:val="00052414"/>
    <w:rsid w:val="000875B2"/>
    <w:rsid w:val="000B4BD4"/>
    <w:rsid w:val="000C0358"/>
    <w:rsid w:val="000C48B2"/>
    <w:rsid w:val="000C7E6F"/>
    <w:rsid w:val="00103B1E"/>
    <w:rsid w:val="0011634E"/>
    <w:rsid w:val="001321E2"/>
    <w:rsid w:val="001672CE"/>
    <w:rsid w:val="001737E0"/>
    <w:rsid w:val="001A5A28"/>
    <w:rsid w:val="001C4302"/>
    <w:rsid w:val="001E2E22"/>
    <w:rsid w:val="001F5D30"/>
    <w:rsid w:val="00223331"/>
    <w:rsid w:val="00275E0A"/>
    <w:rsid w:val="002949F7"/>
    <w:rsid w:val="002962E5"/>
    <w:rsid w:val="0033594E"/>
    <w:rsid w:val="00346F8B"/>
    <w:rsid w:val="00361F44"/>
    <w:rsid w:val="003639D9"/>
    <w:rsid w:val="00397107"/>
    <w:rsid w:val="003D0162"/>
    <w:rsid w:val="003F616D"/>
    <w:rsid w:val="00432F6B"/>
    <w:rsid w:val="004509CE"/>
    <w:rsid w:val="004620F8"/>
    <w:rsid w:val="00472A03"/>
    <w:rsid w:val="0047365F"/>
    <w:rsid w:val="00494219"/>
    <w:rsid w:val="004C291D"/>
    <w:rsid w:val="00505BD0"/>
    <w:rsid w:val="00515D43"/>
    <w:rsid w:val="0055731B"/>
    <w:rsid w:val="00586F7B"/>
    <w:rsid w:val="00625F6D"/>
    <w:rsid w:val="0066322A"/>
    <w:rsid w:val="00676548"/>
    <w:rsid w:val="00695768"/>
    <w:rsid w:val="006B23B7"/>
    <w:rsid w:val="006D4DE6"/>
    <w:rsid w:val="007348D0"/>
    <w:rsid w:val="0074164B"/>
    <w:rsid w:val="007974CF"/>
    <w:rsid w:val="007B4E4F"/>
    <w:rsid w:val="007D0F25"/>
    <w:rsid w:val="00856388"/>
    <w:rsid w:val="00861BCC"/>
    <w:rsid w:val="0088438E"/>
    <w:rsid w:val="0089684D"/>
    <w:rsid w:val="008B4AAD"/>
    <w:rsid w:val="008C1EFA"/>
    <w:rsid w:val="008D5E16"/>
    <w:rsid w:val="008F4517"/>
    <w:rsid w:val="00912507"/>
    <w:rsid w:val="009C6A09"/>
    <w:rsid w:val="009E1746"/>
    <w:rsid w:val="00A06A89"/>
    <w:rsid w:val="00A06D30"/>
    <w:rsid w:val="00A21E8C"/>
    <w:rsid w:val="00A264CC"/>
    <w:rsid w:val="00A441E0"/>
    <w:rsid w:val="00A60E77"/>
    <w:rsid w:val="00A82179"/>
    <w:rsid w:val="00A97F3A"/>
    <w:rsid w:val="00AB2FEB"/>
    <w:rsid w:val="00AD2051"/>
    <w:rsid w:val="00BA3D1F"/>
    <w:rsid w:val="00BB4662"/>
    <w:rsid w:val="00BE1211"/>
    <w:rsid w:val="00C17E7A"/>
    <w:rsid w:val="00C2187A"/>
    <w:rsid w:val="00C27272"/>
    <w:rsid w:val="00CD2B09"/>
    <w:rsid w:val="00CF788D"/>
    <w:rsid w:val="00D23E38"/>
    <w:rsid w:val="00D63B55"/>
    <w:rsid w:val="00D66AB2"/>
    <w:rsid w:val="00D747BD"/>
    <w:rsid w:val="00DE621A"/>
    <w:rsid w:val="00E33A0B"/>
    <w:rsid w:val="00E426E9"/>
    <w:rsid w:val="00E463A3"/>
    <w:rsid w:val="00E55078"/>
    <w:rsid w:val="00EC0C39"/>
    <w:rsid w:val="00F142B6"/>
    <w:rsid w:val="00F22191"/>
    <w:rsid w:val="00F43E61"/>
    <w:rsid w:val="00FB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A0EB"/>
  <w15:docId w15:val="{066913AF-656E-964F-BFD9-5FB33F59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C1E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C6A09"/>
    <w:rPr>
      <w:sz w:val="24"/>
      <w:szCs w:val="24"/>
    </w:rPr>
  </w:style>
  <w:style w:type="paragraph" w:styleId="a4">
    <w:name w:val="No Spacing"/>
    <w:link w:val="a3"/>
    <w:uiPriority w:val="1"/>
    <w:qFormat/>
    <w:rsid w:val="009C6A09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9C6A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C6A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348D0"/>
    <w:pPr>
      <w:spacing w:before="100" w:beforeAutospacing="1" w:after="100" w:afterAutospacing="1"/>
    </w:pPr>
  </w:style>
  <w:style w:type="paragraph" w:customStyle="1" w:styleId="p14">
    <w:name w:val="p14"/>
    <w:basedOn w:val="a"/>
    <w:rsid w:val="001A5A28"/>
    <w:pPr>
      <w:spacing w:before="100" w:beforeAutospacing="1" w:after="100" w:afterAutospacing="1"/>
    </w:pPr>
  </w:style>
  <w:style w:type="character" w:customStyle="1" w:styleId="s6">
    <w:name w:val="s6"/>
    <w:rsid w:val="001A5A28"/>
  </w:style>
  <w:style w:type="paragraph" w:customStyle="1" w:styleId="p12">
    <w:name w:val="p12"/>
    <w:basedOn w:val="a"/>
    <w:rsid w:val="001A5A28"/>
    <w:pPr>
      <w:spacing w:before="100" w:beforeAutospacing="1" w:after="100" w:afterAutospacing="1"/>
    </w:pPr>
  </w:style>
  <w:style w:type="character" w:customStyle="1" w:styleId="s7">
    <w:name w:val="s7"/>
    <w:rsid w:val="001A5A28"/>
  </w:style>
  <w:style w:type="character" w:customStyle="1" w:styleId="c3">
    <w:name w:val="c3"/>
    <w:rsid w:val="001A5A28"/>
  </w:style>
  <w:style w:type="paragraph" w:styleId="a6">
    <w:name w:val="List Paragraph"/>
    <w:basedOn w:val="a"/>
    <w:uiPriority w:val="34"/>
    <w:qFormat/>
    <w:rsid w:val="00625F6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94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C1E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1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1F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ru/predmet-obekt-i-zadachi-kraevedeniya-kraevedenie/index.html" TargetMode="External"/><Relationship Id="rId13" Type="http://schemas.openxmlformats.org/officeDocument/2006/relationships/hyperlink" Target="https://helpiks.org/5-101426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penschool.biz/10-sovetov-kak-fotografirovat-predmetku/" TargetMode="External"/><Relationship Id="rId12" Type="http://schemas.openxmlformats.org/officeDocument/2006/relationships/hyperlink" Target="https://dic.academic.ru/dic.nsf/ruwiki/66804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okazanie-pervoy-medicinskoy-pomoschi-v-pohode-691154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nsportal.ru/shkola/kraevedenie/library/2015/02/24/ispolzovanie-kraevedcheskogo-materiala-na-urokakh-istorii-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igiena-turista-dovrachebnaya-pomosch-v-pohode-vihodnogo-dnya-1921217.html" TargetMode="External"/><Relationship Id="rId10" Type="http://schemas.openxmlformats.org/officeDocument/2006/relationships/hyperlink" Target="https://www.prodlenka.org/metodicheskie-razrabotki/24831-metodicheskie-rekomendacii-po-sozdaniju-shk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po-spo/gumanitarnye-nauki/library/2018/03/15/dopolnitelnaya-obshcheobrazovatelnaya" TargetMode="External"/><Relationship Id="rId14" Type="http://schemas.openxmlformats.org/officeDocument/2006/relationships/hyperlink" Target="https://infourok.ru/referat-specifika-priemov-izucheniya-hronologii-28172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EC98-2894-4054-AF7C-0047376E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3594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Лайла Мичиева</dc:creator>
  <cp:lastModifiedBy>Ахмед Тумчаев</cp:lastModifiedBy>
  <cp:revision>3</cp:revision>
  <cp:lastPrinted>2020-11-14T11:18:00Z</cp:lastPrinted>
  <dcterms:created xsi:type="dcterms:W3CDTF">2023-02-11T16:17:00Z</dcterms:created>
  <dcterms:modified xsi:type="dcterms:W3CDTF">2023-02-11T16:20:00Z</dcterms:modified>
</cp:coreProperties>
</file>